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64F" w:rsidRDefault="00C5664F" w:rsidP="00F46706">
      <w:pPr>
        <w:pStyle w:val="Default"/>
        <w:spacing w:after="120"/>
        <w:jc w:val="both"/>
        <w:rPr>
          <w:sz w:val="22"/>
          <w:szCs w:val="22"/>
          <w:u w:val="single"/>
        </w:rPr>
      </w:pPr>
    </w:p>
    <w:p w:rsidR="00C5664F" w:rsidRDefault="00F46706" w:rsidP="00197FEF">
      <w:pPr>
        <w:pStyle w:val="Default"/>
        <w:spacing w:after="120"/>
        <w:jc w:val="center"/>
        <w:rPr>
          <w:b/>
          <w:bCs/>
          <w:color w:val="0000FF"/>
          <w:sz w:val="28"/>
          <w:szCs w:val="28"/>
        </w:rPr>
      </w:pPr>
      <w:r w:rsidRPr="00902AFD">
        <w:rPr>
          <w:b/>
          <w:bCs/>
          <w:color w:val="0000FF"/>
          <w:sz w:val="28"/>
          <w:szCs w:val="28"/>
        </w:rPr>
        <w:t>ΠΡΟΤΕ</w:t>
      </w:r>
      <w:r w:rsidR="00324943">
        <w:rPr>
          <w:b/>
          <w:bCs/>
          <w:color w:val="0000FF"/>
          <w:sz w:val="28"/>
          <w:szCs w:val="28"/>
        </w:rPr>
        <w:t>Ι</w:t>
      </w:r>
      <w:r w:rsidRPr="00902AFD">
        <w:rPr>
          <w:b/>
          <w:bCs/>
          <w:color w:val="0000FF"/>
          <w:sz w:val="28"/>
          <w:szCs w:val="28"/>
        </w:rPr>
        <w:t>ΝΟΜΕΝΕΣ ΕΡΓΑΣΤΗΡΙΑΚΕΣ ΔΡΑΣΤΗΡΙΟΤΗΤΕΣ</w:t>
      </w:r>
      <w:r w:rsidR="00BB67AE">
        <w:rPr>
          <w:b/>
          <w:bCs/>
          <w:color w:val="0000FF"/>
          <w:sz w:val="28"/>
          <w:szCs w:val="28"/>
        </w:rPr>
        <w:t xml:space="preserve"> </w:t>
      </w:r>
      <w:r w:rsidR="00E94AAA">
        <w:rPr>
          <w:b/>
          <w:bCs/>
          <w:color w:val="0000FF"/>
          <w:sz w:val="28"/>
          <w:szCs w:val="28"/>
        </w:rPr>
        <w:t>ΦΥΣΙΚΗΣ</w:t>
      </w:r>
      <w:r w:rsidR="00BB67AE">
        <w:rPr>
          <w:b/>
          <w:bCs/>
          <w:color w:val="0000FF"/>
          <w:sz w:val="28"/>
          <w:szCs w:val="28"/>
        </w:rPr>
        <w:t xml:space="preserve"> </w:t>
      </w:r>
      <w:r>
        <w:rPr>
          <w:b/>
          <w:bCs/>
          <w:color w:val="0000FF"/>
          <w:sz w:val="28"/>
          <w:szCs w:val="28"/>
        </w:rPr>
        <w:t>ΓΕ</w:t>
      </w:r>
      <w:r w:rsidR="00197FEF">
        <w:rPr>
          <w:b/>
          <w:bCs/>
          <w:color w:val="0000FF"/>
          <w:sz w:val="28"/>
          <w:szCs w:val="28"/>
        </w:rPr>
        <w:t>.</w:t>
      </w:r>
      <w:r>
        <w:rPr>
          <w:b/>
          <w:bCs/>
          <w:color w:val="0000FF"/>
          <w:sz w:val="28"/>
          <w:szCs w:val="28"/>
        </w:rPr>
        <w:t>Λ</w:t>
      </w:r>
      <w:r w:rsidR="00197FEF">
        <w:rPr>
          <w:b/>
          <w:bCs/>
          <w:color w:val="0000FF"/>
          <w:sz w:val="28"/>
          <w:szCs w:val="28"/>
        </w:rPr>
        <w:t>.</w:t>
      </w:r>
    </w:p>
    <w:p w:rsidR="00C5664F" w:rsidRDefault="00C5664F" w:rsidP="00197FEF">
      <w:pPr>
        <w:pStyle w:val="Default"/>
        <w:spacing w:after="120"/>
        <w:jc w:val="center"/>
        <w:rPr>
          <w:b/>
          <w:bCs/>
          <w:color w:val="0000FF"/>
          <w:sz w:val="28"/>
          <w:szCs w:val="28"/>
        </w:rPr>
      </w:pPr>
      <w:r>
        <w:rPr>
          <w:b/>
          <w:bCs/>
          <w:color w:val="0000FF"/>
          <w:sz w:val="28"/>
          <w:szCs w:val="28"/>
        </w:rPr>
        <w:t>ΚΑΙ ΕΞΕΤΑΣΤΕΑ ΥΛΗ</w:t>
      </w:r>
    </w:p>
    <w:p w:rsidR="00F46706" w:rsidRDefault="00F46706" w:rsidP="00F46706">
      <w:pPr>
        <w:pStyle w:val="Default"/>
        <w:spacing w:after="120"/>
        <w:jc w:val="both"/>
        <w:rPr>
          <w:sz w:val="22"/>
          <w:szCs w:val="22"/>
          <w:u w:val="single"/>
        </w:rPr>
      </w:pPr>
    </w:p>
    <w:p w:rsidR="00324943" w:rsidRPr="00B03303" w:rsidRDefault="00B03303" w:rsidP="00B03303">
      <w:pPr>
        <w:pStyle w:val="Default"/>
        <w:spacing w:after="120"/>
        <w:jc w:val="center"/>
        <w:rPr>
          <w:b/>
          <w:sz w:val="36"/>
          <w:szCs w:val="22"/>
        </w:rPr>
      </w:pPr>
      <w:r w:rsidRPr="00B03303">
        <w:rPr>
          <w:b/>
          <w:sz w:val="36"/>
          <w:szCs w:val="22"/>
        </w:rPr>
        <w:t>ΣΥΝΟΠΤΙΚΗ ΠΑΡΟΥΣΙΑΣΗ</w:t>
      </w:r>
    </w:p>
    <w:p w:rsidR="00C5664F" w:rsidRDefault="00C5664F" w:rsidP="00F46706">
      <w:pPr>
        <w:pStyle w:val="Default"/>
        <w:spacing w:after="120"/>
        <w:jc w:val="both"/>
        <w:rPr>
          <w:sz w:val="22"/>
          <w:szCs w:val="22"/>
          <w:u w:val="single"/>
        </w:rPr>
      </w:pPr>
    </w:p>
    <w:p w:rsidR="00C5664F" w:rsidRDefault="00537E5A" w:rsidP="00F46706">
      <w:pPr>
        <w:pStyle w:val="Default"/>
        <w:spacing w:after="120"/>
        <w:jc w:val="both"/>
        <w:rPr>
          <w:sz w:val="22"/>
          <w:szCs w:val="22"/>
          <w:u w:val="single"/>
        </w:rPr>
      </w:pPr>
      <w:r>
        <w:rPr>
          <w:noProof/>
          <w:sz w:val="22"/>
          <w:szCs w:val="22"/>
          <w:u w:val="single"/>
          <w:lang w:eastAsia="el-GR"/>
        </w:rPr>
        <w:drawing>
          <wp:anchor distT="0" distB="0" distL="114300" distR="114300" simplePos="0" relativeHeight="251660288" behindDoc="0" locked="0" layoutInCell="1" allowOverlap="1">
            <wp:simplePos x="0" y="0"/>
            <wp:positionH relativeFrom="column">
              <wp:posOffset>83185</wp:posOffset>
            </wp:positionH>
            <wp:positionV relativeFrom="paragraph">
              <wp:posOffset>52070</wp:posOffset>
            </wp:positionV>
            <wp:extent cx="6122035" cy="1971675"/>
            <wp:effectExtent l="19050" t="0" r="0" b="0"/>
            <wp:wrapNone/>
            <wp:docPr id="3" name="2 - Εικόνα" descr="spectrum_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trum_em.JPG"/>
                    <pic:cNvPicPr/>
                  </pic:nvPicPr>
                  <pic:blipFill>
                    <a:blip r:embed="rId7"/>
                    <a:stretch>
                      <a:fillRect/>
                    </a:stretch>
                  </pic:blipFill>
                  <pic:spPr>
                    <a:xfrm>
                      <a:off x="0" y="0"/>
                      <a:ext cx="6122035" cy="1971675"/>
                    </a:xfrm>
                    <a:prstGeom prst="rect">
                      <a:avLst/>
                    </a:prstGeom>
                  </pic:spPr>
                </pic:pic>
              </a:graphicData>
            </a:graphic>
          </wp:anchor>
        </w:drawing>
      </w:r>
    </w:p>
    <w:p w:rsidR="00C5664F" w:rsidRDefault="00C5664F" w:rsidP="00F46706">
      <w:pPr>
        <w:pStyle w:val="Default"/>
        <w:spacing w:after="120"/>
        <w:jc w:val="both"/>
        <w:rPr>
          <w:sz w:val="22"/>
          <w:szCs w:val="22"/>
          <w:u w:val="single"/>
        </w:rPr>
      </w:pPr>
    </w:p>
    <w:p w:rsidR="00C5664F" w:rsidRDefault="00C5664F" w:rsidP="00F46706">
      <w:pPr>
        <w:pStyle w:val="Default"/>
        <w:spacing w:after="120"/>
        <w:jc w:val="both"/>
        <w:rPr>
          <w:sz w:val="22"/>
          <w:szCs w:val="22"/>
          <w:u w:val="single"/>
        </w:rPr>
      </w:pPr>
    </w:p>
    <w:p w:rsidR="00C5664F" w:rsidRDefault="00C5664F" w:rsidP="00F46706">
      <w:pPr>
        <w:pStyle w:val="Default"/>
        <w:spacing w:after="120"/>
        <w:jc w:val="both"/>
        <w:rPr>
          <w:sz w:val="22"/>
          <w:szCs w:val="22"/>
          <w:u w:val="single"/>
        </w:rPr>
      </w:pPr>
    </w:p>
    <w:p w:rsidR="00C5664F" w:rsidRDefault="00C5664F" w:rsidP="00F46706">
      <w:pPr>
        <w:pStyle w:val="Default"/>
        <w:spacing w:after="120"/>
        <w:jc w:val="both"/>
        <w:rPr>
          <w:sz w:val="22"/>
          <w:szCs w:val="22"/>
          <w:u w:val="single"/>
        </w:rPr>
      </w:pPr>
    </w:p>
    <w:p w:rsidR="00C5664F" w:rsidRDefault="00C5664F" w:rsidP="00F46706">
      <w:pPr>
        <w:pStyle w:val="Default"/>
        <w:spacing w:after="120"/>
        <w:jc w:val="both"/>
        <w:rPr>
          <w:sz w:val="22"/>
          <w:szCs w:val="22"/>
          <w:u w:val="single"/>
        </w:rPr>
      </w:pPr>
    </w:p>
    <w:p w:rsidR="00C5664F" w:rsidRDefault="00C5664F" w:rsidP="00F46706">
      <w:pPr>
        <w:pStyle w:val="Default"/>
        <w:spacing w:after="120"/>
        <w:jc w:val="both"/>
        <w:rPr>
          <w:sz w:val="22"/>
          <w:szCs w:val="22"/>
          <w:u w:val="single"/>
        </w:rPr>
      </w:pPr>
    </w:p>
    <w:p w:rsidR="00C5664F" w:rsidRPr="00E94AAA" w:rsidRDefault="00C5664F" w:rsidP="00F46706">
      <w:pPr>
        <w:pStyle w:val="Default"/>
        <w:spacing w:after="120"/>
        <w:jc w:val="both"/>
        <w:rPr>
          <w:sz w:val="22"/>
          <w:szCs w:val="22"/>
          <w:u w:val="single"/>
          <w:lang w:val="en-US"/>
        </w:rPr>
      </w:pPr>
    </w:p>
    <w:p w:rsidR="00C5664F" w:rsidRDefault="00C5664F" w:rsidP="00F46706">
      <w:pPr>
        <w:pStyle w:val="Default"/>
        <w:spacing w:after="120"/>
        <w:jc w:val="both"/>
        <w:rPr>
          <w:sz w:val="22"/>
          <w:szCs w:val="22"/>
          <w:u w:val="single"/>
          <w:lang w:val="en-US"/>
        </w:rPr>
      </w:pPr>
    </w:p>
    <w:p w:rsidR="00E94AAA" w:rsidRDefault="00E94AAA" w:rsidP="00F46706">
      <w:pPr>
        <w:pStyle w:val="Default"/>
        <w:spacing w:after="120"/>
        <w:jc w:val="both"/>
        <w:rPr>
          <w:sz w:val="22"/>
          <w:szCs w:val="22"/>
          <w:u w:val="single"/>
          <w:lang w:val="en-US"/>
        </w:rPr>
      </w:pPr>
    </w:p>
    <w:p w:rsidR="00E94AAA" w:rsidRPr="00E94AAA" w:rsidRDefault="003E633D" w:rsidP="00F46706">
      <w:pPr>
        <w:pStyle w:val="Default"/>
        <w:spacing w:after="120"/>
        <w:jc w:val="both"/>
        <w:rPr>
          <w:sz w:val="22"/>
          <w:szCs w:val="22"/>
          <w:u w:val="single"/>
          <w:lang w:val="en-US"/>
        </w:rPr>
      </w:pPr>
      <w:r>
        <w:rPr>
          <w:noProof/>
          <w:sz w:val="22"/>
          <w:szCs w:val="22"/>
          <w:u w:val="single"/>
          <w:lang w:eastAsia="el-GR"/>
        </w:rPr>
        <w:drawing>
          <wp:anchor distT="0" distB="0" distL="114300" distR="114300" simplePos="0" relativeHeight="251659264" behindDoc="0" locked="0" layoutInCell="1" allowOverlap="1">
            <wp:simplePos x="0" y="0"/>
            <wp:positionH relativeFrom="column">
              <wp:posOffset>1748155</wp:posOffset>
            </wp:positionH>
            <wp:positionV relativeFrom="paragraph">
              <wp:posOffset>109855</wp:posOffset>
            </wp:positionV>
            <wp:extent cx="2921635" cy="2654300"/>
            <wp:effectExtent l="19050" t="0" r="0" b="0"/>
            <wp:wrapNone/>
            <wp:docPr id="2" name="Εικόνα 4" descr="Rotation of Rigid Bodies | Springer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tation of Rigid Bodies | SpringerLink"/>
                    <pic:cNvPicPr>
                      <a:picLocks noChangeAspect="1" noChangeArrowheads="1"/>
                    </pic:cNvPicPr>
                  </pic:nvPicPr>
                  <pic:blipFill>
                    <a:blip r:embed="rId8"/>
                    <a:srcRect/>
                    <a:stretch>
                      <a:fillRect/>
                    </a:stretch>
                  </pic:blipFill>
                  <pic:spPr bwMode="auto">
                    <a:xfrm>
                      <a:off x="0" y="0"/>
                      <a:ext cx="2921635" cy="2654300"/>
                    </a:xfrm>
                    <a:prstGeom prst="rect">
                      <a:avLst/>
                    </a:prstGeom>
                    <a:noFill/>
                    <a:ln w="9525">
                      <a:noFill/>
                      <a:miter lim="800000"/>
                      <a:headEnd/>
                      <a:tailEnd/>
                    </a:ln>
                  </pic:spPr>
                </pic:pic>
              </a:graphicData>
            </a:graphic>
          </wp:anchor>
        </w:drawing>
      </w:r>
    </w:p>
    <w:p w:rsidR="00C5664F" w:rsidRDefault="00C5664F" w:rsidP="00F46706">
      <w:pPr>
        <w:pStyle w:val="Default"/>
        <w:spacing w:after="120"/>
        <w:jc w:val="both"/>
        <w:rPr>
          <w:sz w:val="22"/>
          <w:szCs w:val="22"/>
          <w:u w:val="single"/>
        </w:rPr>
      </w:pPr>
    </w:p>
    <w:p w:rsidR="00E94AAA" w:rsidRDefault="00E94AAA" w:rsidP="00F46706">
      <w:pPr>
        <w:pStyle w:val="Default"/>
        <w:spacing w:after="120"/>
        <w:jc w:val="both"/>
        <w:rPr>
          <w:sz w:val="22"/>
          <w:szCs w:val="22"/>
          <w:u w:val="single"/>
        </w:rPr>
      </w:pPr>
    </w:p>
    <w:p w:rsidR="00C675AB" w:rsidRDefault="00C675AB" w:rsidP="00F46706">
      <w:pPr>
        <w:pStyle w:val="Default"/>
        <w:spacing w:after="120"/>
        <w:jc w:val="both"/>
        <w:rPr>
          <w:sz w:val="22"/>
          <w:szCs w:val="22"/>
          <w:u w:val="single"/>
        </w:rPr>
      </w:pPr>
    </w:p>
    <w:p w:rsidR="00C675AB" w:rsidRDefault="00C675AB" w:rsidP="00F46706">
      <w:pPr>
        <w:pStyle w:val="Default"/>
        <w:spacing w:after="120"/>
        <w:jc w:val="both"/>
        <w:rPr>
          <w:sz w:val="22"/>
          <w:szCs w:val="22"/>
          <w:u w:val="single"/>
        </w:rPr>
      </w:pPr>
    </w:p>
    <w:p w:rsidR="00C675AB" w:rsidRDefault="00C675AB" w:rsidP="00F46706">
      <w:pPr>
        <w:pStyle w:val="Default"/>
        <w:spacing w:after="120"/>
        <w:jc w:val="both"/>
        <w:rPr>
          <w:sz w:val="22"/>
          <w:szCs w:val="22"/>
          <w:u w:val="single"/>
        </w:rPr>
      </w:pPr>
    </w:p>
    <w:p w:rsidR="00C675AB" w:rsidRPr="003E633D" w:rsidRDefault="00C675AB" w:rsidP="00F46706">
      <w:pPr>
        <w:pStyle w:val="Default"/>
        <w:spacing w:after="120"/>
        <w:jc w:val="both"/>
        <w:rPr>
          <w:sz w:val="22"/>
          <w:szCs w:val="22"/>
          <w:u w:val="single"/>
          <w:lang w:val="en-US"/>
        </w:rPr>
      </w:pPr>
    </w:p>
    <w:p w:rsidR="00C675AB" w:rsidRDefault="00C675AB" w:rsidP="00F46706">
      <w:pPr>
        <w:pStyle w:val="Default"/>
        <w:spacing w:after="120"/>
        <w:jc w:val="both"/>
        <w:rPr>
          <w:sz w:val="22"/>
          <w:szCs w:val="22"/>
          <w:u w:val="single"/>
        </w:rPr>
      </w:pPr>
    </w:p>
    <w:p w:rsidR="00C675AB" w:rsidRDefault="00C675AB" w:rsidP="00F46706">
      <w:pPr>
        <w:pStyle w:val="Default"/>
        <w:spacing w:after="120"/>
        <w:jc w:val="both"/>
        <w:rPr>
          <w:sz w:val="22"/>
          <w:szCs w:val="22"/>
          <w:u w:val="single"/>
        </w:rPr>
      </w:pPr>
    </w:p>
    <w:p w:rsidR="00C675AB" w:rsidRDefault="00C675AB" w:rsidP="00F46706">
      <w:pPr>
        <w:pStyle w:val="Default"/>
        <w:spacing w:after="120"/>
        <w:jc w:val="both"/>
        <w:rPr>
          <w:sz w:val="22"/>
          <w:szCs w:val="22"/>
          <w:u w:val="single"/>
        </w:rPr>
      </w:pPr>
    </w:p>
    <w:p w:rsidR="00C675AB" w:rsidRDefault="00C675AB" w:rsidP="00F46706">
      <w:pPr>
        <w:pStyle w:val="Default"/>
        <w:spacing w:after="120"/>
        <w:jc w:val="both"/>
        <w:rPr>
          <w:sz w:val="22"/>
          <w:szCs w:val="22"/>
          <w:u w:val="single"/>
        </w:rPr>
      </w:pPr>
    </w:p>
    <w:p w:rsidR="00C675AB" w:rsidRDefault="00C675AB" w:rsidP="00F46706">
      <w:pPr>
        <w:pStyle w:val="Default"/>
        <w:spacing w:after="120"/>
        <w:jc w:val="both"/>
        <w:rPr>
          <w:sz w:val="22"/>
          <w:szCs w:val="22"/>
          <w:u w:val="single"/>
          <w:lang w:val="en-US"/>
        </w:rPr>
      </w:pPr>
    </w:p>
    <w:p w:rsidR="00537E5A" w:rsidRDefault="00537E5A" w:rsidP="00F46706">
      <w:pPr>
        <w:pStyle w:val="Default"/>
        <w:spacing w:after="120"/>
        <w:jc w:val="both"/>
        <w:rPr>
          <w:sz w:val="22"/>
          <w:szCs w:val="22"/>
          <w:u w:val="single"/>
          <w:lang w:val="en-US"/>
        </w:rPr>
      </w:pPr>
    </w:p>
    <w:p w:rsidR="00537E5A" w:rsidRDefault="00537E5A" w:rsidP="00F46706">
      <w:pPr>
        <w:pStyle w:val="Default"/>
        <w:spacing w:after="120"/>
        <w:jc w:val="both"/>
        <w:rPr>
          <w:sz w:val="22"/>
          <w:szCs w:val="22"/>
          <w:u w:val="single"/>
          <w:lang w:val="en-US"/>
        </w:rPr>
      </w:pPr>
    </w:p>
    <w:p w:rsidR="00C675AB" w:rsidRDefault="00C675AB" w:rsidP="00F46706">
      <w:pPr>
        <w:pStyle w:val="Default"/>
        <w:spacing w:after="120"/>
        <w:jc w:val="both"/>
        <w:rPr>
          <w:sz w:val="22"/>
          <w:szCs w:val="22"/>
          <w:u w:val="single"/>
        </w:rPr>
      </w:pPr>
    </w:p>
    <w:p w:rsidR="00537E5A" w:rsidRPr="00537E5A" w:rsidRDefault="00537E5A" w:rsidP="00537E5A">
      <w:pPr>
        <w:pStyle w:val="Default"/>
        <w:spacing w:after="120"/>
        <w:jc w:val="center"/>
        <w:rPr>
          <w:b/>
          <w:bCs/>
          <w:color w:val="0000FF"/>
          <w:sz w:val="22"/>
        </w:rPr>
      </w:pPr>
      <w:r w:rsidRPr="00537E5A">
        <w:rPr>
          <w:b/>
          <w:bCs/>
          <w:color w:val="0000FF"/>
          <w:szCs w:val="28"/>
        </w:rPr>
        <w:t xml:space="preserve">ΣΧΟΛ. ΕΤΟΣ 2023-2024 </w:t>
      </w:r>
    </w:p>
    <w:p w:rsidR="00C5664F" w:rsidRPr="00902AFD" w:rsidRDefault="00C5664F" w:rsidP="00C5664F">
      <w:pPr>
        <w:pStyle w:val="Default"/>
        <w:spacing w:after="120"/>
        <w:jc w:val="center"/>
        <w:rPr>
          <w:b/>
          <w:bCs/>
          <w:color w:val="0000FF"/>
          <w:sz w:val="20"/>
          <w:szCs w:val="20"/>
        </w:rPr>
      </w:pPr>
      <w:r w:rsidRPr="00902AFD">
        <w:rPr>
          <w:b/>
          <w:bCs/>
          <w:color w:val="0000FF"/>
          <w:sz w:val="20"/>
          <w:szCs w:val="20"/>
        </w:rPr>
        <w:t>(ΑΠΟ ΤΙΣ ΟΔΗΓΙΕΣΔΙΔΑΣΚΑΛΙΑΣ ΜΑΘΗΜΑΤΩΝ ΦΥΣΙΚΩΝ ΕΠΙΣΤΗΜΩΝ)</w:t>
      </w:r>
    </w:p>
    <w:p w:rsidR="00324943" w:rsidRDefault="00324943">
      <w:pPr>
        <w:rPr>
          <w:u w:val="single"/>
          <w:lang w:val="en-US"/>
        </w:rPr>
      </w:pPr>
      <w:r>
        <w:rPr>
          <w:u w:val="single"/>
        </w:rPr>
        <w:br w:type="page"/>
      </w:r>
    </w:p>
    <w:p w:rsidR="00537E5A" w:rsidRPr="00537E5A" w:rsidRDefault="00537E5A">
      <w:pPr>
        <w:rPr>
          <w:rFonts w:ascii="Calibri" w:hAnsi="Calibri" w:cs="Calibri"/>
          <w:color w:val="000000"/>
          <w:kern w:val="0"/>
          <w:u w:val="single"/>
          <w:lang w:val="en-US"/>
        </w:rPr>
      </w:pPr>
    </w:p>
    <w:p w:rsidR="00324943" w:rsidRDefault="00324943" w:rsidP="00F46706">
      <w:pPr>
        <w:pStyle w:val="Default"/>
        <w:spacing w:after="120"/>
        <w:jc w:val="both"/>
        <w:rPr>
          <w:sz w:val="22"/>
          <w:szCs w:val="22"/>
          <w:u w:val="single"/>
        </w:rPr>
      </w:pPr>
    </w:p>
    <w:p w:rsidR="00F46706" w:rsidRDefault="00F46706" w:rsidP="00F46706">
      <w:pPr>
        <w:shd w:val="clear" w:color="auto" w:fill="BFBFBF" w:themeFill="background1" w:themeFillShade="BF"/>
        <w:jc w:val="center"/>
        <w:rPr>
          <w:b/>
          <w:bCs/>
        </w:rPr>
      </w:pPr>
      <w:r>
        <w:rPr>
          <w:b/>
          <w:bCs/>
        </w:rPr>
        <w:t>Φυσική Γενικής Παιδείας Α΄ Τάξης Γενικού Λυκείου</w:t>
      </w:r>
    </w:p>
    <w:p w:rsidR="00F46706" w:rsidRDefault="00F46706" w:rsidP="00F46706">
      <w:pPr>
        <w:pStyle w:val="Default"/>
        <w:spacing w:after="120"/>
        <w:jc w:val="both"/>
        <w:rPr>
          <w:sz w:val="22"/>
          <w:szCs w:val="22"/>
          <w:u w:val="single"/>
        </w:rPr>
      </w:pPr>
    </w:p>
    <w:p w:rsidR="00F46706" w:rsidRPr="00F46706" w:rsidRDefault="00F46706" w:rsidP="00F46706">
      <w:pPr>
        <w:pStyle w:val="Default"/>
        <w:spacing w:after="120"/>
        <w:jc w:val="both"/>
        <w:rPr>
          <w:color w:val="000000" w:themeColor="text1"/>
          <w:sz w:val="22"/>
          <w:szCs w:val="22"/>
          <w:u w:val="single"/>
        </w:rPr>
      </w:pPr>
      <w:r>
        <w:rPr>
          <w:bCs/>
          <w:color w:val="000000" w:themeColor="text1"/>
          <w:sz w:val="22"/>
          <w:szCs w:val="22"/>
        </w:rPr>
        <w:t xml:space="preserve">α. </w:t>
      </w:r>
      <w:r w:rsidRPr="00D44EA1">
        <w:rPr>
          <w:b/>
          <w:bCs/>
          <w:color w:val="000000" w:themeColor="text1"/>
          <w:sz w:val="22"/>
          <w:szCs w:val="22"/>
        </w:rPr>
        <w:t>Βιβλίο μαθητή:</w:t>
      </w:r>
      <w:r w:rsidRPr="00F46706">
        <w:rPr>
          <w:bCs/>
          <w:color w:val="000000" w:themeColor="text1"/>
          <w:sz w:val="22"/>
          <w:szCs w:val="22"/>
        </w:rPr>
        <w:t xml:space="preserve"> </w:t>
      </w:r>
      <w:r w:rsidRPr="00F46706">
        <w:rPr>
          <w:color w:val="000000" w:themeColor="text1"/>
          <w:sz w:val="22"/>
          <w:szCs w:val="22"/>
        </w:rPr>
        <w:t>Φυσική Γενικής Παιδείας Α’ Τάξης Γενικού Λυκείου, της συγγραφικής ομάδας: Ι. Α. Βλάχου, Ι. Γ. Γραμματικάκη, Β. Α. Καραπαναγιώτη, Π. Β. Κόκκοτα, Π. ΕΜ. Περιστερόπουλου, Γ. Β. Τιμοθέου, ΙΤΥΕ-ΔΙΟΦΑΝΤΟΣ</w:t>
      </w:r>
    </w:p>
    <w:p w:rsidR="00F46706" w:rsidRDefault="00F46706" w:rsidP="00F46706">
      <w:pPr>
        <w:pStyle w:val="Default"/>
        <w:spacing w:after="120"/>
        <w:jc w:val="both"/>
        <w:rPr>
          <w:sz w:val="22"/>
          <w:szCs w:val="22"/>
          <w:u w:val="single"/>
        </w:rPr>
      </w:pPr>
    </w:p>
    <w:p w:rsidR="00F46706" w:rsidRPr="00F46706" w:rsidRDefault="00F46706" w:rsidP="00F46706">
      <w:pPr>
        <w:pStyle w:val="Default"/>
        <w:spacing w:after="120"/>
        <w:jc w:val="both"/>
        <w:rPr>
          <w:color w:val="000000" w:themeColor="text1"/>
          <w:sz w:val="22"/>
          <w:szCs w:val="22"/>
          <w:u w:val="single"/>
        </w:rPr>
      </w:pPr>
      <w:r w:rsidRPr="00F46706">
        <w:rPr>
          <w:color w:val="000000" w:themeColor="text1"/>
          <w:sz w:val="22"/>
          <w:szCs w:val="22"/>
        </w:rPr>
        <w:t xml:space="preserve">β. </w:t>
      </w:r>
      <w:r w:rsidRPr="00F46706">
        <w:rPr>
          <w:b/>
          <w:bCs/>
          <w:color w:val="000000" w:themeColor="text1"/>
          <w:sz w:val="22"/>
          <w:szCs w:val="22"/>
        </w:rPr>
        <w:t xml:space="preserve">Εργαστηριακός οδηγός Φυσικής Γενικής Παιδείας, </w:t>
      </w:r>
      <w:r w:rsidRPr="00F46706">
        <w:rPr>
          <w:color w:val="000000" w:themeColor="text1"/>
          <w:sz w:val="22"/>
          <w:szCs w:val="22"/>
        </w:rPr>
        <w:t>Α’ Τάξης Ενιαίου Λυκείου, της συγγραφικής ομάδας: Ι. Α. Βλάχου, Ι. Γ. Γραμματικάκη, Β. Α. , Καραπαναγιώτη, Π. Β. Κόκκοτα, Π. ΕΜ. Περιστερόπουλου, Γ. Β. Τιμοθέου</w:t>
      </w:r>
    </w:p>
    <w:p w:rsidR="00F46706" w:rsidRDefault="00F46706" w:rsidP="00F46706">
      <w:pPr>
        <w:pStyle w:val="Default"/>
        <w:spacing w:after="120"/>
        <w:jc w:val="both"/>
        <w:rPr>
          <w:sz w:val="22"/>
          <w:szCs w:val="22"/>
          <w:u w:val="single"/>
        </w:rPr>
      </w:pPr>
    </w:p>
    <w:p w:rsidR="00D44EA1" w:rsidRPr="008C2749" w:rsidRDefault="00D44EA1" w:rsidP="00D44EA1">
      <w:pPr>
        <w:shd w:val="clear" w:color="auto" w:fill="BFBFBF" w:themeFill="background1" w:themeFillShade="BF"/>
        <w:jc w:val="center"/>
        <w:rPr>
          <w:b/>
          <w:bCs/>
        </w:rPr>
      </w:pPr>
      <w:r w:rsidRPr="008C2749">
        <w:rPr>
          <w:b/>
          <w:bCs/>
        </w:rPr>
        <w:t>ΥΛΗ</w:t>
      </w:r>
    </w:p>
    <w:p w:rsidR="00D44EA1" w:rsidRDefault="00D44EA1" w:rsidP="00F46706">
      <w:pPr>
        <w:pStyle w:val="Default"/>
        <w:spacing w:after="120"/>
        <w:jc w:val="both"/>
        <w:rPr>
          <w:sz w:val="22"/>
          <w:szCs w:val="22"/>
          <w:u w:val="single"/>
        </w:rPr>
      </w:pPr>
    </w:p>
    <w:p w:rsidR="004F599C" w:rsidRDefault="004F599C" w:rsidP="004F599C">
      <w:pPr>
        <w:pStyle w:val="Default"/>
        <w:jc w:val="both"/>
        <w:rPr>
          <w:sz w:val="22"/>
          <w:szCs w:val="22"/>
        </w:rPr>
      </w:pPr>
      <w:r>
        <w:rPr>
          <w:b/>
          <w:bCs/>
          <w:sz w:val="22"/>
          <w:szCs w:val="22"/>
        </w:rPr>
        <w:t xml:space="preserve">ΜΗΧΑΝΙΚΗ </w:t>
      </w:r>
    </w:p>
    <w:p w:rsidR="00F46706" w:rsidRPr="004F599C" w:rsidRDefault="00F46706" w:rsidP="00F46706">
      <w:pPr>
        <w:pStyle w:val="Default"/>
        <w:spacing w:after="120"/>
        <w:jc w:val="both"/>
        <w:rPr>
          <w:sz w:val="22"/>
          <w:szCs w:val="22"/>
          <w:u w:val="single"/>
        </w:rPr>
      </w:pPr>
    </w:p>
    <w:p w:rsidR="004F599C" w:rsidRDefault="004F599C" w:rsidP="006079C2">
      <w:pPr>
        <w:pStyle w:val="Default"/>
        <w:spacing w:after="80"/>
        <w:jc w:val="both"/>
        <w:rPr>
          <w:sz w:val="22"/>
          <w:szCs w:val="22"/>
        </w:rPr>
      </w:pPr>
      <w:r>
        <w:rPr>
          <w:b/>
          <w:bCs/>
          <w:sz w:val="22"/>
          <w:szCs w:val="22"/>
        </w:rPr>
        <w:t xml:space="preserve">1.1 </w:t>
      </w:r>
      <w:r w:rsidR="006079C2" w:rsidRPr="006079C2">
        <w:rPr>
          <w:b/>
          <w:bCs/>
          <w:sz w:val="22"/>
          <w:szCs w:val="22"/>
        </w:rPr>
        <w:tab/>
      </w:r>
      <w:r>
        <w:rPr>
          <w:b/>
          <w:bCs/>
          <w:sz w:val="22"/>
          <w:szCs w:val="22"/>
        </w:rPr>
        <w:t xml:space="preserve">ΕΥΘΥΓΡΑΜΜΗ ΚΙΝΗΣΗ </w:t>
      </w:r>
    </w:p>
    <w:p w:rsidR="004F599C" w:rsidRPr="006079C2" w:rsidRDefault="004F599C" w:rsidP="006079C2">
      <w:pPr>
        <w:pStyle w:val="Default"/>
        <w:spacing w:after="80"/>
        <w:ind w:left="720"/>
        <w:jc w:val="both"/>
        <w:rPr>
          <w:bCs/>
          <w:i/>
          <w:color w:val="auto"/>
          <w:sz w:val="20"/>
          <w:szCs w:val="22"/>
        </w:rPr>
      </w:pPr>
      <w:r w:rsidRPr="006079C2">
        <w:rPr>
          <w:i/>
          <w:color w:val="auto"/>
          <w:sz w:val="20"/>
          <w:szCs w:val="22"/>
        </w:rPr>
        <w:t>[</w:t>
      </w:r>
      <w:r w:rsidRPr="006079C2">
        <w:rPr>
          <w:bCs/>
          <w:i/>
          <w:color w:val="auto"/>
          <w:sz w:val="20"/>
          <w:szCs w:val="22"/>
        </w:rPr>
        <w:t xml:space="preserve">Σύντομη αναφορά στις εκτός ύλης παραγράφους 1.1.1, 1.1.2, 1.1.3, 1.1.4 ως επανάληψη </w:t>
      </w:r>
    </w:p>
    <w:p w:rsidR="004F599C" w:rsidRPr="006079C2" w:rsidRDefault="004F599C" w:rsidP="006079C2">
      <w:pPr>
        <w:pStyle w:val="Default"/>
        <w:spacing w:after="80"/>
        <w:ind w:left="720"/>
        <w:jc w:val="both"/>
        <w:rPr>
          <w:i/>
          <w:color w:val="auto"/>
          <w:sz w:val="20"/>
          <w:szCs w:val="22"/>
        </w:rPr>
      </w:pPr>
      <w:r w:rsidRPr="006079C2">
        <w:rPr>
          <w:i/>
          <w:color w:val="auto"/>
          <w:sz w:val="20"/>
          <w:szCs w:val="22"/>
        </w:rPr>
        <w:t xml:space="preserve">1.1.1 Ύλη και κίνηση </w:t>
      </w:r>
    </w:p>
    <w:p w:rsidR="004F599C" w:rsidRPr="006079C2" w:rsidRDefault="004F599C" w:rsidP="006079C2">
      <w:pPr>
        <w:pStyle w:val="Default"/>
        <w:spacing w:after="80"/>
        <w:ind w:left="720"/>
        <w:jc w:val="both"/>
        <w:rPr>
          <w:i/>
          <w:color w:val="auto"/>
          <w:sz w:val="20"/>
          <w:szCs w:val="22"/>
        </w:rPr>
      </w:pPr>
      <w:r w:rsidRPr="006079C2">
        <w:rPr>
          <w:i/>
          <w:color w:val="auto"/>
          <w:sz w:val="20"/>
          <w:szCs w:val="22"/>
        </w:rPr>
        <w:t xml:space="preserve">1.1.2 Ο προσδιορισμός της θέσης ενός σωματίου </w:t>
      </w:r>
    </w:p>
    <w:p w:rsidR="004F599C" w:rsidRPr="006079C2" w:rsidRDefault="004F599C" w:rsidP="006079C2">
      <w:pPr>
        <w:pStyle w:val="Default"/>
        <w:spacing w:after="80"/>
        <w:ind w:left="720"/>
        <w:jc w:val="both"/>
        <w:rPr>
          <w:i/>
          <w:color w:val="auto"/>
          <w:sz w:val="20"/>
          <w:szCs w:val="22"/>
        </w:rPr>
      </w:pPr>
      <w:r w:rsidRPr="006079C2">
        <w:rPr>
          <w:i/>
          <w:color w:val="auto"/>
          <w:sz w:val="20"/>
          <w:szCs w:val="22"/>
        </w:rPr>
        <w:t xml:space="preserve">1.1.3 Οι έννοιες της χρονικής στιγμής, του συμβάντος και της χρονικής διάρκειας </w:t>
      </w:r>
    </w:p>
    <w:p w:rsidR="004F599C" w:rsidRPr="006079C2" w:rsidRDefault="004F599C" w:rsidP="006079C2">
      <w:pPr>
        <w:pStyle w:val="Default"/>
        <w:spacing w:after="80"/>
        <w:ind w:left="720"/>
        <w:jc w:val="both"/>
        <w:rPr>
          <w:bCs/>
          <w:i/>
          <w:color w:val="auto"/>
          <w:sz w:val="20"/>
          <w:szCs w:val="22"/>
        </w:rPr>
      </w:pPr>
      <w:r w:rsidRPr="006079C2">
        <w:rPr>
          <w:i/>
          <w:color w:val="auto"/>
          <w:sz w:val="20"/>
          <w:szCs w:val="22"/>
        </w:rPr>
        <w:t>1.1.4 Η μετατόπιση σωματίου πάνω σε άξονα]</w:t>
      </w:r>
    </w:p>
    <w:p w:rsidR="004F599C" w:rsidRPr="004F599C" w:rsidRDefault="004F599C" w:rsidP="006079C2">
      <w:pPr>
        <w:pStyle w:val="Default"/>
        <w:spacing w:after="80"/>
        <w:jc w:val="both"/>
        <w:rPr>
          <w:sz w:val="22"/>
          <w:szCs w:val="22"/>
          <w:u w:val="single"/>
        </w:rPr>
      </w:pPr>
    </w:p>
    <w:p w:rsidR="004F599C" w:rsidRPr="004F599C" w:rsidRDefault="004F599C" w:rsidP="006079C2">
      <w:pPr>
        <w:pStyle w:val="Default"/>
        <w:spacing w:after="80"/>
        <w:ind w:left="709" w:hanging="709"/>
        <w:jc w:val="both"/>
        <w:rPr>
          <w:color w:val="auto"/>
          <w:sz w:val="22"/>
          <w:szCs w:val="22"/>
        </w:rPr>
      </w:pPr>
      <w:r w:rsidRPr="001066AD">
        <w:rPr>
          <w:b/>
          <w:color w:val="auto"/>
          <w:sz w:val="22"/>
          <w:szCs w:val="22"/>
        </w:rPr>
        <w:t>1.1.5.</w:t>
      </w:r>
      <w:r w:rsidRPr="004F599C">
        <w:rPr>
          <w:color w:val="auto"/>
          <w:sz w:val="22"/>
          <w:szCs w:val="22"/>
        </w:rPr>
        <w:t xml:space="preserve"> </w:t>
      </w:r>
      <w:r w:rsidRPr="006079C2">
        <w:rPr>
          <w:color w:val="auto"/>
          <w:sz w:val="22"/>
          <w:szCs w:val="22"/>
        </w:rPr>
        <w:tab/>
      </w:r>
      <w:r w:rsidRPr="004F599C">
        <w:rPr>
          <w:color w:val="auto"/>
          <w:sz w:val="22"/>
          <w:szCs w:val="22"/>
        </w:rPr>
        <w:t>Η έννοια της ταχύτητας στη ευθύγραμμη ομαλή κίνηση</w:t>
      </w:r>
    </w:p>
    <w:p w:rsidR="004F599C" w:rsidRDefault="004F599C" w:rsidP="006079C2">
      <w:pPr>
        <w:pStyle w:val="Default"/>
        <w:spacing w:after="80"/>
        <w:ind w:left="709" w:hanging="709"/>
        <w:jc w:val="both"/>
        <w:rPr>
          <w:sz w:val="22"/>
          <w:szCs w:val="22"/>
        </w:rPr>
      </w:pPr>
      <w:r w:rsidRPr="006079C2">
        <w:rPr>
          <w:b/>
          <w:sz w:val="22"/>
          <w:szCs w:val="22"/>
        </w:rPr>
        <w:t>1.1.6.</w:t>
      </w:r>
      <w:r>
        <w:rPr>
          <w:sz w:val="22"/>
          <w:szCs w:val="22"/>
        </w:rPr>
        <w:t xml:space="preserve"> </w:t>
      </w:r>
      <w:r w:rsidR="001066AD" w:rsidRPr="006079C2">
        <w:rPr>
          <w:sz w:val="22"/>
          <w:szCs w:val="22"/>
        </w:rPr>
        <w:tab/>
      </w:r>
      <w:r>
        <w:rPr>
          <w:sz w:val="22"/>
          <w:szCs w:val="22"/>
        </w:rPr>
        <w:t xml:space="preserve">Η έννοια της μέσης ταχύτητας </w:t>
      </w:r>
    </w:p>
    <w:p w:rsidR="004F599C" w:rsidRDefault="004F599C" w:rsidP="006079C2">
      <w:pPr>
        <w:pStyle w:val="Default"/>
        <w:spacing w:after="80"/>
        <w:ind w:left="709" w:hanging="709"/>
        <w:jc w:val="both"/>
        <w:rPr>
          <w:sz w:val="22"/>
          <w:szCs w:val="22"/>
        </w:rPr>
      </w:pPr>
      <w:r w:rsidRPr="006079C2">
        <w:rPr>
          <w:b/>
          <w:sz w:val="22"/>
          <w:szCs w:val="22"/>
        </w:rPr>
        <w:t>1.1.7</w:t>
      </w:r>
      <w:r>
        <w:rPr>
          <w:sz w:val="22"/>
          <w:szCs w:val="22"/>
        </w:rPr>
        <w:t xml:space="preserve"> </w:t>
      </w:r>
      <w:r w:rsidR="001066AD" w:rsidRPr="001066AD">
        <w:rPr>
          <w:sz w:val="22"/>
          <w:szCs w:val="22"/>
        </w:rPr>
        <w:tab/>
      </w:r>
      <w:r>
        <w:rPr>
          <w:sz w:val="22"/>
          <w:szCs w:val="22"/>
        </w:rPr>
        <w:t xml:space="preserve">Η έννοια της στιγμιαίας ταχύτητας </w:t>
      </w:r>
    </w:p>
    <w:p w:rsidR="004F599C" w:rsidRDefault="004F599C" w:rsidP="006079C2">
      <w:pPr>
        <w:pStyle w:val="Default"/>
        <w:spacing w:after="80"/>
        <w:ind w:left="709" w:hanging="709"/>
        <w:jc w:val="both"/>
        <w:rPr>
          <w:sz w:val="22"/>
          <w:szCs w:val="22"/>
        </w:rPr>
      </w:pPr>
      <w:r w:rsidRPr="006079C2">
        <w:rPr>
          <w:b/>
          <w:sz w:val="22"/>
          <w:szCs w:val="22"/>
        </w:rPr>
        <w:t>1.1.8</w:t>
      </w:r>
      <w:r>
        <w:rPr>
          <w:sz w:val="22"/>
          <w:szCs w:val="22"/>
        </w:rPr>
        <w:t xml:space="preserve"> </w:t>
      </w:r>
      <w:r w:rsidR="001066AD" w:rsidRPr="001066AD">
        <w:rPr>
          <w:sz w:val="22"/>
          <w:szCs w:val="22"/>
        </w:rPr>
        <w:tab/>
      </w:r>
      <w:r>
        <w:rPr>
          <w:sz w:val="22"/>
          <w:szCs w:val="22"/>
        </w:rPr>
        <w:t xml:space="preserve">Η έννοια της επιτάχυνσης στην ευθύγραμμη ομαλά μεταβαλλόμενη κίνηση </w:t>
      </w:r>
    </w:p>
    <w:p w:rsidR="004F599C" w:rsidRDefault="004F599C" w:rsidP="006079C2">
      <w:pPr>
        <w:pStyle w:val="Default"/>
        <w:spacing w:after="80"/>
        <w:ind w:left="709" w:hanging="709"/>
        <w:jc w:val="both"/>
        <w:rPr>
          <w:sz w:val="22"/>
          <w:szCs w:val="22"/>
        </w:rPr>
      </w:pPr>
      <w:r w:rsidRPr="006079C2">
        <w:rPr>
          <w:b/>
          <w:sz w:val="22"/>
          <w:szCs w:val="22"/>
        </w:rPr>
        <w:t>1.1.9</w:t>
      </w:r>
      <w:r>
        <w:rPr>
          <w:sz w:val="22"/>
          <w:szCs w:val="22"/>
        </w:rPr>
        <w:t xml:space="preserve">. </w:t>
      </w:r>
      <w:r w:rsidR="001066AD" w:rsidRPr="006079C2">
        <w:rPr>
          <w:sz w:val="22"/>
          <w:szCs w:val="22"/>
        </w:rPr>
        <w:tab/>
      </w:r>
      <w:r>
        <w:rPr>
          <w:sz w:val="22"/>
          <w:szCs w:val="22"/>
        </w:rPr>
        <w:t xml:space="preserve">Οι εξισώσεις προσδιορισμού της ταχύτητας και της θέσης ενός κινητού στην ευθύγραμμη ομαλά μεταβαλλόμενη κίνηση </w:t>
      </w:r>
    </w:p>
    <w:p w:rsidR="004F599C" w:rsidRPr="004F599C" w:rsidRDefault="004F599C" w:rsidP="006079C2">
      <w:pPr>
        <w:pStyle w:val="Default"/>
        <w:spacing w:after="80"/>
        <w:ind w:left="709" w:hanging="709"/>
        <w:jc w:val="both"/>
        <w:rPr>
          <w:sz w:val="22"/>
          <w:szCs w:val="22"/>
          <w:u w:val="single"/>
        </w:rPr>
      </w:pPr>
    </w:p>
    <w:p w:rsidR="004F599C" w:rsidRDefault="004F599C" w:rsidP="006079C2">
      <w:pPr>
        <w:pStyle w:val="Default"/>
        <w:spacing w:after="80"/>
        <w:ind w:left="709" w:hanging="709"/>
        <w:jc w:val="both"/>
        <w:rPr>
          <w:sz w:val="22"/>
          <w:szCs w:val="22"/>
        </w:rPr>
      </w:pPr>
      <w:r>
        <w:rPr>
          <w:b/>
          <w:bCs/>
          <w:sz w:val="22"/>
          <w:szCs w:val="22"/>
        </w:rPr>
        <w:t xml:space="preserve">1.2 </w:t>
      </w:r>
      <w:r w:rsidR="006079C2">
        <w:rPr>
          <w:b/>
          <w:bCs/>
          <w:sz w:val="22"/>
          <w:szCs w:val="22"/>
          <w:lang w:val="en-US"/>
        </w:rPr>
        <w:tab/>
      </w:r>
      <w:r>
        <w:rPr>
          <w:b/>
          <w:bCs/>
          <w:sz w:val="22"/>
          <w:szCs w:val="22"/>
        </w:rPr>
        <w:t xml:space="preserve">ΔΥΝΑΜΙΚΗ ΣΕ ΜΙΑ ΔΙΑΣΤΑΣΗ </w:t>
      </w:r>
    </w:p>
    <w:p w:rsidR="004F599C" w:rsidRDefault="004F599C" w:rsidP="006079C2">
      <w:pPr>
        <w:pStyle w:val="Default"/>
        <w:spacing w:after="80"/>
        <w:ind w:left="709" w:hanging="709"/>
        <w:jc w:val="both"/>
        <w:rPr>
          <w:sz w:val="22"/>
          <w:szCs w:val="22"/>
        </w:rPr>
      </w:pPr>
      <w:r w:rsidRPr="006079C2">
        <w:rPr>
          <w:b/>
          <w:sz w:val="22"/>
          <w:szCs w:val="22"/>
        </w:rPr>
        <w:t>1.2.1</w:t>
      </w:r>
      <w:r>
        <w:rPr>
          <w:sz w:val="22"/>
          <w:szCs w:val="22"/>
        </w:rPr>
        <w:t xml:space="preserve"> </w:t>
      </w:r>
      <w:r w:rsidR="001066AD" w:rsidRPr="001066AD">
        <w:rPr>
          <w:sz w:val="22"/>
          <w:szCs w:val="22"/>
        </w:rPr>
        <w:tab/>
      </w:r>
      <w:r>
        <w:rPr>
          <w:sz w:val="22"/>
          <w:szCs w:val="22"/>
        </w:rPr>
        <w:t xml:space="preserve">Η έννοια της δύναμης </w:t>
      </w:r>
    </w:p>
    <w:p w:rsidR="004F599C" w:rsidRDefault="004F599C" w:rsidP="006079C2">
      <w:pPr>
        <w:pStyle w:val="Default"/>
        <w:spacing w:after="80"/>
        <w:ind w:left="709" w:hanging="709"/>
        <w:jc w:val="both"/>
        <w:rPr>
          <w:sz w:val="22"/>
          <w:szCs w:val="22"/>
        </w:rPr>
      </w:pPr>
      <w:r w:rsidRPr="006079C2">
        <w:rPr>
          <w:b/>
          <w:sz w:val="22"/>
          <w:szCs w:val="22"/>
        </w:rPr>
        <w:t>1.2.2</w:t>
      </w:r>
      <w:r>
        <w:rPr>
          <w:sz w:val="22"/>
          <w:szCs w:val="22"/>
        </w:rPr>
        <w:t xml:space="preserve"> </w:t>
      </w:r>
      <w:r w:rsidR="001066AD" w:rsidRPr="001066AD">
        <w:rPr>
          <w:sz w:val="22"/>
          <w:szCs w:val="22"/>
        </w:rPr>
        <w:tab/>
      </w:r>
      <w:r>
        <w:rPr>
          <w:sz w:val="22"/>
          <w:szCs w:val="22"/>
        </w:rPr>
        <w:t xml:space="preserve">Σύνθεση συγγραμμικών δυνάμεων </w:t>
      </w:r>
    </w:p>
    <w:p w:rsidR="004F599C" w:rsidRDefault="004F599C" w:rsidP="006079C2">
      <w:pPr>
        <w:pStyle w:val="Default"/>
        <w:spacing w:after="80"/>
        <w:ind w:left="709" w:hanging="709"/>
        <w:jc w:val="both"/>
        <w:rPr>
          <w:sz w:val="22"/>
          <w:szCs w:val="22"/>
        </w:rPr>
      </w:pPr>
      <w:r w:rsidRPr="006079C2">
        <w:rPr>
          <w:b/>
          <w:sz w:val="22"/>
          <w:szCs w:val="22"/>
        </w:rPr>
        <w:t>1.2.3</w:t>
      </w:r>
      <w:r>
        <w:rPr>
          <w:sz w:val="22"/>
          <w:szCs w:val="22"/>
        </w:rPr>
        <w:t xml:space="preserve"> </w:t>
      </w:r>
      <w:r w:rsidR="001066AD" w:rsidRPr="001066AD">
        <w:rPr>
          <w:sz w:val="22"/>
          <w:szCs w:val="22"/>
        </w:rPr>
        <w:tab/>
      </w:r>
      <w:r>
        <w:rPr>
          <w:sz w:val="22"/>
          <w:szCs w:val="22"/>
        </w:rPr>
        <w:t xml:space="preserve">Ο πρώτος νόμος του Νεύτωνα </w:t>
      </w:r>
    </w:p>
    <w:p w:rsidR="00C80EAA" w:rsidRDefault="00C80EAA" w:rsidP="006079C2">
      <w:pPr>
        <w:pStyle w:val="Default"/>
        <w:spacing w:after="80"/>
        <w:ind w:left="709" w:hanging="709"/>
        <w:jc w:val="both"/>
        <w:rPr>
          <w:sz w:val="22"/>
          <w:szCs w:val="22"/>
        </w:rPr>
      </w:pPr>
      <w:r w:rsidRPr="006079C2">
        <w:rPr>
          <w:b/>
          <w:sz w:val="22"/>
          <w:szCs w:val="22"/>
        </w:rPr>
        <w:t>1.2.4</w:t>
      </w:r>
      <w:r>
        <w:rPr>
          <w:sz w:val="22"/>
          <w:szCs w:val="22"/>
        </w:rPr>
        <w:t xml:space="preserve"> </w:t>
      </w:r>
      <w:r w:rsidR="001066AD" w:rsidRPr="001066AD">
        <w:rPr>
          <w:sz w:val="22"/>
          <w:szCs w:val="22"/>
        </w:rPr>
        <w:tab/>
      </w:r>
      <w:r>
        <w:rPr>
          <w:sz w:val="22"/>
          <w:szCs w:val="22"/>
        </w:rPr>
        <w:t xml:space="preserve">Ο δεύτερος νόμος του Νεύτωνα ή Θεμελιώδης νόμος της Μηχανικής </w:t>
      </w:r>
    </w:p>
    <w:p w:rsidR="00C80EAA" w:rsidRDefault="00C80EAA" w:rsidP="006079C2">
      <w:pPr>
        <w:pStyle w:val="Default"/>
        <w:spacing w:after="80"/>
        <w:ind w:left="709" w:hanging="709"/>
        <w:jc w:val="both"/>
        <w:rPr>
          <w:sz w:val="22"/>
          <w:szCs w:val="22"/>
        </w:rPr>
      </w:pPr>
      <w:r w:rsidRPr="006079C2">
        <w:rPr>
          <w:b/>
          <w:sz w:val="22"/>
          <w:szCs w:val="22"/>
        </w:rPr>
        <w:t>1.2.5</w:t>
      </w:r>
      <w:r>
        <w:rPr>
          <w:sz w:val="22"/>
          <w:szCs w:val="22"/>
        </w:rPr>
        <w:t xml:space="preserve"> </w:t>
      </w:r>
      <w:r w:rsidR="001066AD" w:rsidRPr="001066AD">
        <w:rPr>
          <w:sz w:val="22"/>
          <w:szCs w:val="22"/>
        </w:rPr>
        <w:tab/>
      </w:r>
      <w:r>
        <w:rPr>
          <w:sz w:val="22"/>
          <w:szCs w:val="22"/>
        </w:rPr>
        <w:t xml:space="preserve">Η έννοια του Βάρους </w:t>
      </w:r>
    </w:p>
    <w:p w:rsidR="00C80EAA" w:rsidRDefault="00C80EAA" w:rsidP="006079C2">
      <w:pPr>
        <w:pStyle w:val="Default"/>
        <w:spacing w:after="80"/>
        <w:ind w:left="709" w:hanging="709"/>
        <w:jc w:val="both"/>
        <w:rPr>
          <w:sz w:val="22"/>
          <w:szCs w:val="22"/>
        </w:rPr>
      </w:pPr>
      <w:r w:rsidRPr="006079C2">
        <w:rPr>
          <w:b/>
          <w:sz w:val="22"/>
          <w:szCs w:val="22"/>
        </w:rPr>
        <w:t>1.2.6</w:t>
      </w:r>
      <w:r>
        <w:rPr>
          <w:sz w:val="22"/>
          <w:szCs w:val="22"/>
        </w:rPr>
        <w:t xml:space="preserve"> </w:t>
      </w:r>
      <w:r w:rsidR="001066AD" w:rsidRPr="001066AD">
        <w:rPr>
          <w:sz w:val="22"/>
          <w:szCs w:val="22"/>
        </w:rPr>
        <w:tab/>
      </w:r>
      <w:r>
        <w:rPr>
          <w:sz w:val="22"/>
          <w:szCs w:val="22"/>
        </w:rPr>
        <w:t xml:space="preserve">Η έννοια της μάζας </w:t>
      </w:r>
    </w:p>
    <w:p w:rsidR="00C80EAA" w:rsidRPr="001066AD" w:rsidRDefault="00C80EAA" w:rsidP="006079C2">
      <w:pPr>
        <w:pStyle w:val="Default"/>
        <w:spacing w:after="80"/>
        <w:ind w:left="709" w:hanging="709"/>
        <w:jc w:val="both"/>
        <w:rPr>
          <w:sz w:val="22"/>
          <w:szCs w:val="22"/>
        </w:rPr>
      </w:pPr>
      <w:r w:rsidRPr="006079C2">
        <w:rPr>
          <w:b/>
          <w:sz w:val="22"/>
          <w:szCs w:val="22"/>
        </w:rPr>
        <w:t>1.2.7</w:t>
      </w:r>
      <w:r>
        <w:rPr>
          <w:sz w:val="22"/>
          <w:szCs w:val="22"/>
        </w:rPr>
        <w:t xml:space="preserve"> </w:t>
      </w:r>
      <w:r w:rsidR="001066AD" w:rsidRPr="001066AD">
        <w:rPr>
          <w:sz w:val="22"/>
          <w:szCs w:val="22"/>
        </w:rPr>
        <w:tab/>
      </w:r>
      <w:r>
        <w:rPr>
          <w:sz w:val="22"/>
          <w:szCs w:val="22"/>
        </w:rPr>
        <w:t xml:space="preserve">Η ελεύθερη πτώση των σωμάτων </w:t>
      </w:r>
    </w:p>
    <w:p w:rsidR="00C80EAA" w:rsidRPr="001066AD" w:rsidRDefault="00C80EAA" w:rsidP="006079C2">
      <w:pPr>
        <w:pStyle w:val="Default"/>
        <w:spacing w:after="80"/>
        <w:ind w:left="709" w:hanging="709"/>
        <w:jc w:val="both"/>
        <w:rPr>
          <w:sz w:val="22"/>
          <w:szCs w:val="22"/>
        </w:rPr>
      </w:pPr>
    </w:p>
    <w:p w:rsidR="00C80EAA" w:rsidRDefault="00C80EAA" w:rsidP="006079C2">
      <w:pPr>
        <w:pStyle w:val="Default"/>
        <w:spacing w:after="80"/>
        <w:ind w:left="709" w:hanging="709"/>
        <w:jc w:val="both"/>
        <w:rPr>
          <w:sz w:val="22"/>
          <w:szCs w:val="22"/>
        </w:rPr>
      </w:pPr>
      <w:r>
        <w:rPr>
          <w:b/>
          <w:bCs/>
          <w:sz w:val="22"/>
          <w:szCs w:val="22"/>
        </w:rPr>
        <w:t xml:space="preserve">1.3 </w:t>
      </w:r>
      <w:r w:rsidR="006079C2">
        <w:rPr>
          <w:b/>
          <w:bCs/>
          <w:sz w:val="22"/>
          <w:szCs w:val="22"/>
          <w:lang w:val="en-US"/>
        </w:rPr>
        <w:tab/>
      </w:r>
      <w:r>
        <w:rPr>
          <w:b/>
          <w:bCs/>
          <w:sz w:val="22"/>
          <w:szCs w:val="22"/>
        </w:rPr>
        <w:t xml:space="preserve">ΔΥΝΑΜΙΚΗ ΣΤΟ ΕΠΙΠΕΔΟ </w:t>
      </w:r>
    </w:p>
    <w:p w:rsidR="00C80EAA" w:rsidRDefault="00C80EAA" w:rsidP="006079C2">
      <w:pPr>
        <w:pStyle w:val="Default"/>
        <w:spacing w:after="80"/>
        <w:ind w:left="709" w:hanging="709"/>
        <w:jc w:val="both"/>
        <w:rPr>
          <w:sz w:val="22"/>
          <w:szCs w:val="22"/>
        </w:rPr>
      </w:pPr>
      <w:r w:rsidRPr="006079C2">
        <w:rPr>
          <w:b/>
          <w:sz w:val="22"/>
          <w:szCs w:val="22"/>
        </w:rPr>
        <w:lastRenderedPageBreak/>
        <w:t>1.3.1</w:t>
      </w:r>
      <w:r>
        <w:rPr>
          <w:sz w:val="22"/>
          <w:szCs w:val="22"/>
        </w:rPr>
        <w:t xml:space="preserve"> </w:t>
      </w:r>
      <w:r w:rsidR="001066AD" w:rsidRPr="006079C2">
        <w:rPr>
          <w:sz w:val="22"/>
          <w:szCs w:val="22"/>
        </w:rPr>
        <w:tab/>
      </w:r>
      <w:r>
        <w:rPr>
          <w:sz w:val="22"/>
          <w:szCs w:val="22"/>
        </w:rPr>
        <w:t xml:space="preserve">Τρίτος νόμος του Νεύτωνα. Νόμος Δράσης – Αντίδρασης </w:t>
      </w:r>
    </w:p>
    <w:p w:rsidR="004F599C" w:rsidRPr="004F599C" w:rsidRDefault="00C80EAA" w:rsidP="006079C2">
      <w:pPr>
        <w:pStyle w:val="Default"/>
        <w:spacing w:after="80"/>
        <w:ind w:left="709" w:hanging="709"/>
        <w:jc w:val="both"/>
        <w:rPr>
          <w:sz w:val="22"/>
          <w:szCs w:val="22"/>
          <w:u w:val="single"/>
        </w:rPr>
      </w:pPr>
      <w:r w:rsidRPr="006079C2">
        <w:rPr>
          <w:b/>
          <w:sz w:val="22"/>
          <w:szCs w:val="22"/>
        </w:rPr>
        <w:t>1.3.2</w:t>
      </w:r>
      <w:r>
        <w:rPr>
          <w:sz w:val="22"/>
          <w:szCs w:val="22"/>
        </w:rPr>
        <w:t xml:space="preserve"> </w:t>
      </w:r>
      <w:r w:rsidR="001066AD" w:rsidRPr="001066AD">
        <w:rPr>
          <w:sz w:val="22"/>
          <w:szCs w:val="22"/>
        </w:rPr>
        <w:tab/>
      </w:r>
      <w:r>
        <w:rPr>
          <w:sz w:val="22"/>
          <w:szCs w:val="22"/>
        </w:rPr>
        <w:t xml:space="preserve">Δυνάμεις από επαφή και απόσταση </w:t>
      </w:r>
    </w:p>
    <w:p w:rsidR="00C80EAA" w:rsidRDefault="00C80EAA" w:rsidP="006079C2">
      <w:pPr>
        <w:pStyle w:val="Default"/>
        <w:spacing w:after="80"/>
        <w:ind w:left="709" w:hanging="709"/>
        <w:jc w:val="both"/>
        <w:rPr>
          <w:sz w:val="22"/>
          <w:szCs w:val="22"/>
        </w:rPr>
      </w:pPr>
      <w:r w:rsidRPr="006079C2">
        <w:rPr>
          <w:b/>
          <w:sz w:val="22"/>
          <w:szCs w:val="22"/>
        </w:rPr>
        <w:t>1.3.3</w:t>
      </w:r>
      <w:r>
        <w:rPr>
          <w:sz w:val="22"/>
          <w:szCs w:val="22"/>
        </w:rPr>
        <w:t xml:space="preserve"> </w:t>
      </w:r>
      <w:r w:rsidR="001066AD" w:rsidRPr="001066AD">
        <w:rPr>
          <w:sz w:val="22"/>
          <w:szCs w:val="22"/>
        </w:rPr>
        <w:tab/>
      </w:r>
      <w:r>
        <w:rPr>
          <w:sz w:val="22"/>
          <w:szCs w:val="22"/>
        </w:rPr>
        <w:t xml:space="preserve">Σύνθεση δυνάμεων στο επίπεδο </w:t>
      </w:r>
    </w:p>
    <w:p w:rsidR="00C80EAA" w:rsidRDefault="00C80EAA" w:rsidP="006079C2">
      <w:pPr>
        <w:pStyle w:val="Default"/>
        <w:spacing w:after="80"/>
        <w:ind w:left="709" w:hanging="709"/>
        <w:jc w:val="both"/>
        <w:rPr>
          <w:sz w:val="22"/>
          <w:szCs w:val="22"/>
        </w:rPr>
      </w:pPr>
      <w:r w:rsidRPr="006079C2">
        <w:rPr>
          <w:b/>
          <w:sz w:val="22"/>
          <w:szCs w:val="22"/>
        </w:rPr>
        <w:t>1.3.4</w:t>
      </w:r>
      <w:r>
        <w:rPr>
          <w:sz w:val="22"/>
          <w:szCs w:val="22"/>
        </w:rPr>
        <w:t xml:space="preserve"> </w:t>
      </w:r>
      <w:r w:rsidR="001066AD" w:rsidRPr="001066AD">
        <w:rPr>
          <w:sz w:val="22"/>
          <w:szCs w:val="22"/>
        </w:rPr>
        <w:tab/>
      </w:r>
      <w:r>
        <w:rPr>
          <w:sz w:val="22"/>
          <w:szCs w:val="22"/>
        </w:rPr>
        <w:t xml:space="preserve">Ανάλυση δύναμης σε συνιστώσες </w:t>
      </w:r>
    </w:p>
    <w:p w:rsidR="00F54262" w:rsidRDefault="00F54262" w:rsidP="006079C2">
      <w:pPr>
        <w:pStyle w:val="Default"/>
        <w:spacing w:after="80"/>
        <w:ind w:left="709" w:hanging="709"/>
        <w:jc w:val="both"/>
        <w:rPr>
          <w:sz w:val="22"/>
          <w:szCs w:val="22"/>
        </w:rPr>
      </w:pPr>
      <w:r w:rsidRPr="006079C2">
        <w:rPr>
          <w:b/>
          <w:sz w:val="22"/>
          <w:szCs w:val="22"/>
        </w:rPr>
        <w:t>1.3.5</w:t>
      </w:r>
      <w:r>
        <w:rPr>
          <w:sz w:val="22"/>
          <w:szCs w:val="22"/>
        </w:rPr>
        <w:t xml:space="preserve"> </w:t>
      </w:r>
      <w:r w:rsidR="001066AD" w:rsidRPr="001066AD">
        <w:rPr>
          <w:sz w:val="22"/>
          <w:szCs w:val="22"/>
        </w:rPr>
        <w:tab/>
      </w:r>
      <w:r>
        <w:rPr>
          <w:sz w:val="22"/>
          <w:szCs w:val="22"/>
        </w:rPr>
        <w:t xml:space="preserve">Σύνθεση πολλών ομοεπιπέδων δυνάμεων </w:t>
      </w:r>
    </w:p>
    <w:p w:rsidR="00F54262" w:rsidRDefault="00F54262" w:rsidP="006079C2">
      <w:pPr>
        <w:pStyle w:val="Default"/>
        <w:spacing w:after="80"/>
        <w:ind w:left="709" w:hanging="709"/>
        <w:jc w:val="both"/>
        <w:rPr>
          <w:sz w:val="22"/>
          <w:szCs w:val="22"/>
        </w:rPr>
      </w:pPr>
      <w:r w:rsidRPr="006079C2">
        <w:rPr>
          <w:b/>
          <w:sz w:val="22"/>
          <w:szCs w:val="22"/>
        </w:rPr>
        <w:t>1.3.6</w:t>
      </w:r>
      <w:r>
        <w:rPr>
          <w:sz w:val="22"/>
          <w:szCs w:val="22"/>
        </w:rPr>
        <w:t xml:space="preserve"> </w:t>
      </w:r>
      <w:r w:rsidR="001066AD" w:rsidRPr="001066AD">
        <w:rPr>
          <w:sz w:val="22"/>
          <w:szCs w:val="22"/>
        </w:rPr>
        <w:tab/>
      </w:r>
      <w:r>
        <w:rPr>
          <w:sz w:val="22"/>
          <w:szCs w:val="22"/>
        </w:rPr>
        <w:t xml:space="preserve">Ισορροπία ομοεπιπέδων δυνάμεων και παράδειγμα </w:t>
      </w:r>
    </w:p>
    <w:p w:rsidR="00F54262" w:rsidRDefault="00F54262" w:rsidP="006079C2">
      <w:pPr>
        <w:pStyle w:val="Default"/>
        <w:spacing w:after="80"/>
        <w:ind w:left="709" w:hanging="709"/>
        <w:jc w:val="both"/>
        <w:rPr>
          <w:sz w:val="22"/>
          <w:szCs w:val="22"/>
        </w:rPr>
      </w:pPr>
      <w:r w:rsidRPr="006079C2">
        <w:rPr>
          <w:b/>
          <w:sz w:val="22"/>
          <w:szCs w:val="22"/>
        </w:rPr>
        <w:t>1.3.7</w:t>
      </w:r>
      <w:r>
        <w:rPr>
          <w:sz w:val="22"/>
          <w:szCs w:val="22"/>
        </w:rPr>
        <w:t xml:space="preserve"> </w:t>
      </w:r>
      <w:r w:rsidR="001066AD" w:rsidRPr="001066AD">
        <w:rPr>
          <w:sz w:val="22"/>
          <w:szCs w:val="22"/>
        </w:rPr>
        <w:tab/>
      </w:r>
      <w:r>
        <w:rPr>
          <w:sz w:val="22"/>
          <w:szCs w:val="22"/>
        </w:rPr>
        <w:t xml:space="preserve">Ο νόμος της τριβής </w:t>
      </w:r>
    </w:p>
    <w:p w:rsidR="00F54262" w:rsidRDefault="00F54262" w:rsidP="006079C2">
      <w:pPr>
        <w:pStyle w:val="Default"/>
        <w:spacing w:after="80"/>
        <w:ind w:left="709" w:hanging="709"/>
        <w:jc w:val="both"/>
        <w:rPr>
          <w:sz w:val="22"/>
          <w:szCs w:val="22"/>
        </w:rPr>
      </w:pPr>
      <w:r w:rsidRPr="006079C2">
        <w:rPr>
          <w:b/>
          <w:sz w:val="22"/>
          <w:szCs w:val="22"/>
        </w:rPr>
        <w:t>1.3.9</w:t>
      </w:r>
      <w:r>
        <w:rPr>
          <w:sz w:val="22"/>
          <w:szCs w:val="22"/>
        </w:rPr>
        <w:t xml:space="preserve"> </w:t>
      </w:r>
      <w:r w:rsidR="001066AD" w:rsidRPr="001066AD">
        <w:rPr>
          <w:sz w:val="22"/>
          <w:szCs w:val="22"/>
        </w:rPr>
        <w:tab/>
      </w:r>
      <w:r>
        <w:rPr>
          <w:sz w:val="22"/>
          <w:szCs w:val="22"/>
        </w:rPr>
        <w:t xml:space="preserve">Ο δεύτερος νόμος του Νεύτωνα σε διανυσματική και σε αλγεβρική μορφή και παράδειγμα </w:t>
      </w:r>
    </w:p>
    <w:p w:rsidR="004F599C" w:rsidRPr="004F599C" w:rsidRDefault="004F599C" w:rsidP="006079C2">
      <w:pPr>
        <w:pStyle w:val="Default"/>
        <w:spacing w:after="80"/>
        <w:ind w:left="709" w:hanging="709"/>
        <w:jc w:val="both"/>
        <w:rPr>
          <w:sz w:val="22"/>
          <w:szCs w:val="22"/>
          <w:u w:val="single"/>
        </w:rPr>
      </w:pPr>
    </w:p>
    <w:p w:rsidR="00F54262" w:rsidRDefault="00F54262" w:rsidP="006079C2">
      <w:pPr>
        <w:pStyle w:val="Default"/>
        <w:spacing w:after="80"/>
        <w:ind w:left="709" w:hanging="709"/>
        <w:jc w:val="both"/>
        <w:rPr>
          <w:sz w:val="22"/>
          <w:szCs w:val="22"/>
        </w:rPr>
      </w:pPr>
      <w:r>
        <w:rPr>
          <w:b/>
          <w:bCs/>
          <w:sz w:val="22"/>
          <w:szCs w:val="22"/>
        </w:rPr>
        <w:t xml:space="preserve">2.1 </w:t>
      </w:r>
      <w:r w:rsidR="006079C2">
        <w:rPr>
          <w:b/>
          <w:bCs/>
          <w:sz w:val="22"/>
          <w:szCs w:val="22"/>
          <w:lang w:val="en-US"/>
        </w:rPr>
        <w:tab/>
      </w:r>
      <w:r>
        <w:rPr>
          <w:b/>
          <w:bCs/>
          <w:sz w:val="22"/>
          <w:szCs w:val="22"/>
        </w:rPr>
        <w:t xml:space="preserve">ΔΙΑΤΗΡΗΣΗ ΤΗΣ ΜΗΧΑΝΙΚΗΣ ΕΝΕΡΓΕΙΑΣ </w:t>
      </w:r>
    </w:p>
    <w:p w:rsidR="00F54262" w:rsidRDefault="00F54262" w:rsidP="006079C2">
      <w:pPr>
        <w:pStyle w:val="Default"/>
        <w:spacing w:after="80"/>
        <w:ind w:left="709" w:hanging="709"/>
        <w:jc w:val="both"/>
        <w:rPr>
          <w:sz w:val="22"/>
          <w:szCs w:val="22"/>
        </w:rPr>
      </w:pPr>
      <w:r w:rsidRPr="006079C2">
        <w:rPr>
          <w:b/>
          <w:sz w:val="22"/>
          <w:szCs w:val="22"/>
        </w:rPr>
        <w:t>2.1.1</w:t>
      </w:r>
      <w:r>
        <w:rPr>
          <w:sz w:val="22"/>
          <w:szCs w:val="22"/>
        </w:rPr>
        <w:t xml:space="preserve"> </w:t>
      </w:r>
      <w:r w:rsidR="001066AD" w:rsidRPr="001066AD">
        <w:rPr>
          <w:sz w:val="22"/>
          <w:szCs w:val="22"/>
        </w:rPr>
        <w:tab/>
      </w:r>
      <w:r>
        <w:rPr>
          <w:sz w:val="22"/>
          <w:szCs w:val="22"/>
        </w:rPr>
        <w:t xml:space="preserve">Η έννοια του έργου </w:t>
      </w:r>
    </w:p>
    <w:p w:rsidR="00F54262" w:rsidRDefault="00F54262" w:rsidP="006079C2">
      <w:pPr>
        <w:pStyle w:val="Default"/>
        <w:spacing w:after="80"/>
        <w:ind w:left="709" w:hanging="709"/>
        <w:jc w:val="both"/>
        <w:rPr>
          <w:sz w:val="22"/>
          <w:szCs w:val="22"/>
        </w:rPr>
      </w:pPr>
      <w:r w:rsidRPr="006079C2">
        <w:rPr>
          <w:b/>
          <w:sz w:val="22"/>
          <w:szCs w:val="22"/>
        </w:rPr>
        <w:t>2.1.2</w:t>
      </w:r>
      <w:r>
        <w:rPr>
          <w:sz w:val="22"/>
          <w:szCs w:val="22"/>
        </w:rPr>
        <w:t xml:space="preserve"> </w:t>
      </w:r>
      <w:r w:rsidR="001066AD" w:rsidRPr="001066AD">
        <w:rPr>
          <w:sz w:val="22"/>
          <w:szCs w:val="22"/>
        </w:rPr>
        <w:tab/>
      </w:r>
      <w:r>
        <w:rPr>
          <w:sz w:val="22"/>
          <w:szCs w:val="22"/>
        </w:rPr>
        <w:t xml:space="preserve">Έργο βάρους και μεταβολή της κινητικής ενέργειας </w:t>
      </w:r>
    </w:p>
    <w:p w:rsidR="00F54262" w:rsidRPr="00F54262" w:rsidRDefault="00F54262" w:rsidP="006079C2">
      <w:pPr>
        <w:pStyle w:val="Default"/>
        <w:spacing w:after="80"/>
        <w:ind w:left="709" w:hanging="709"/>
        <w:jc w:val="both"/>
        <w:rPr>
          <w:sz w:val="22"/>
          <w:szCs w:val="22"/>
        </w:rPr>
      </w:pPr>
      <w:r w:rsidRPr="006079C2">
        <w:rPr>
          <w:b/>
          <w:sz w:val="22"/>
          <w:szCs w:val="22"/>
        </w:rPr>
        <w:t>2.1.3</w:t>
      </w:r>
      <w:r>
        <w:rPr>
          <w:sz w:val="22"/>
          <w:szCs w:val="22"/>
        </w:rPr>
        <w:t xml:space="preserve"> </w:t>
      </w:r>
      <w:r w:rsidR="001066AD" w:rsidRPr="001066AD">
        <w:rPr>
          <w:sz w:val="22"/>
          <w:szCs w:val="22"/>
        </w:rPr>
        <w:tab/>
      </w:r>
      <w:r>
        <w:rPr>
          <w:sz w:val="22"/>
          <w:szCs w:val="22"/>
        </w:rPr>
        <w:t xml:space="preserve">Η δυναμική ενέργεια </w:t>
      </w:r>
      <w:r w:rsidRPr="00F54262">
        <w:rPr>
          <w:sz w:val="22"/>
          <w:szCs w:val="22"/>
        </w:rPr>
        <w:t>[</w:t>
      </w:r>
      <w:r w:rsidRPr="00F54262">
        <w:rPr>
          <w:i/>
          <w:sz w:val="22"/>
          <w:szCs w:val="22"/>
        </w:rPr>
        <w:t>Να διδαχθεί από την αρχή έως και τη σχέση (2.1.9), σελ. 169-171</w:t>
      </w:r>
      <w:r w:rsidRPr="00F54262">
        <w:rPr>
          <w:sz w:val="22"/>
          <w:szCs w:val="22"/>
        </w:rPr>
        <w:t>]</w:t>
      </w:r>
    </w:p>
    <w:p w:rsidR="00F54262" w:rsidRDefault="00F54262" w:rsidP="006079C2">
      <w:pPr>
        <w:pStyle w:val="Default"/>
        <w:spacing w:after="80"/>
        <w:ind w:left="709" w:hanging="709"/>
        <w:jc w:val="both"/>
        <w:rPr>
          <w:sz w:val="22"/>
          <w:szCs w:val="22"/>
        </w:rPr>
      </w:pPr>
      <w:r w:rsidRPr="006079C2">
        <w:rPr>
          <w:b/>
          <w:sz w:val="22"/>
          <w:szCs w:val="22"/>
        </w:rPr>
        <w:t>2.1.4</w:t>
      </w:r>
      <w:r>
        <w:rPr>
          <w:sz w:val="22"/>
          <w:szCs w:val="22"/>
        </w:rPr>
        <w:t xml:space="preserve"> </w:t>
      </w:r>
      <w:r w:rsidR="001066AD" w:rsidRPr="001066AD">
        <w:rPr>
          <w:sz w:val="22"/>
          <w:szCs w:val="22"/>
        </w:rPr>
        <w:tab/>
      </w:r>
      <w:r>
        <w:rPr>
          <w:sz w:val="22"/>
          <w:szCs w:val="22"/>
        </w:rPr>
        <w:t xml:space="preserve">Η μηχανική ενέργεια </w:t>
      </w:r>
      <w:r w:rsidRPr="00F54262">
        <w:rPr>
          <w:sz w:val="22"/>
          <w:szCs w:val="22"/>
        </w:rPr>
        <w:t>[</w:t>
      </w:r>
      <w:r w:rsidRPr="00F54262">
        <w:rPr>
          <w:i/>
          <w:sz w:val="22"/>
          <w:szCs w:val="22"/>
        </w:rPr>
        <w:t xml:space="preserve">Να διδαχθεί από την αρχή έως και τα έντονα γράμματα </w:t>
      </w:r>
      <w:r w:rsidRPr="00F54262">
        <w:rPr>
          <w:b/>
          <w:bCs/>
          <w:i/>
          <w:sz w:val="22"/>
          <w:szCs w:val="22"/>
        </w:rPr>
        <w:t xml:space="preserve">«Αν ένα σώμα κινείται μόνο με την επίδραση του βάρους του η μηχανική του ενέργεια παραμένει συνεχώς σταθερή» </w:t>
      </w:r>
      <w:r w:rsidRPr="00F54262">
        <w:rPr>
          <w:i/>
          <w:sz w:val="22"/>
          <w:szCs w:val="22"/>
        </w:rPr>
        <w:t>(στην αρχή της σελίδας 174)</w:t>
      </w:r>
      <w:r w:rsidRPr="00F54262">
        <w:rPr>
          <w:sz w:val="22"/>
          <w:szCs w:val="22"/>
        </w:rPr>
        <w:t>]</w:t>
      </w:r>
    </w:p>
    <w:p w:rsidR="00F54262" w:rsidRDefault="00F54262" w:rsidP="006079C2">
      <w:pPr>
        <w:pStyle w:val="Default"/>
        <w:spacing w:after="80"/>
        <w:ind w:left="709" w:hanging="709"/>
        <w:jc w:val="both"/>
        <w:rPr>
          <w:sz w:val="22"/>
          <w:szCs w:val="22"/>
        </w:rPr>
      </w:pPr>
      <w:r w:rsidRPr="006079C2">
        <w:rPr>
          <w:b/>
          <w:sz w:val="22"/>
          <w:szCs w:val="22"/>
        </w:rPr>
        <w:t>2.1.5</w:t>
      </w:r>
      <w:r>
        <w:rPr>
          <w:sz w:val="22"/>
          <w:szCs w:val="22"/>
        </w:rPr>
        <w:t xml:space="preserve"> </w:t>
      </w:r>
      <w:r w:rsidR="001066AD" w:rsidRPr="001066AD">
        <w:rPr>
          <w:sz w:val="22"/>
          <w:szCs w:val="22"/>
        </w:rPr>
        <w:tab/>
      </w:r>
      <w:r>
        <w:rPr>
          <w:sz w:val="22"/>
          <w:szCs w:val="22"/>
        </w:rPr>
        <w:t>Συντηρη</w:t>
      </w:r>
      <w:r w:rsidR="00FE083E">
        <w:rPr>
          <w:sz w:val="22"/>
          <w:szCs w:val="22"/>
        </w:rPr>
        <w:t>τικές (ή διατηρητικές) δυνάμεις.</w:t>
      </w:r>
    </w:p>
    <w:p w:rsidR="00F54262" w:rsidRDefault="00F54262" w:rsidP="006079C2">
      <w:pPr>
        <w:pStyle w:val="Default"/>
        <w:spacing w:after="80"/>
        <w:ind w:left="709" w:hanging="709"/>
        <w:jc w:val="both"/>
        <w:rPr>
          <w:sz w:val="22"/>
          <w:szCs w:val="22"/>
        </w:rPr>
      </w:pPr>
      <w:r w:rsidRPr="006079C2">
        <w:rPr>
          <w:b/>
          <w:sz w:val="22"/>
          <w:szCs w:val="22"/>
        </w:rPr>
        <w:t>2.1.6</w:t>
      </w:r>
      <w:r>
        <w:rPr>
          <w:sz w:val="22"/>
          <w:szCs w:val="22"/>
        </w:rPr>
        <w:t xml:space="preserve"> </w:t>
      </w:r>
      <w:r w:rsidR="001066AD" w:rsidRPr="001066AD">
        <w:rPr>
          <w:sz w:val="22"/>
          <w:szCs w:val="22"/>
        </w:rPr>
        <w:tab/>
      </w:r>
      <w:r>
        <w:rPr>
          <w:sz w:val="22"/>
          <w:szCs w:val="22"/>
        </w:rPr>
        <w:t xml:space="preserve">Η ισχύς </w:t>
      </w:r>
    </w:p>
    <w:p w:rsidR="00F54262" w:rsidRDefault="00F54262" w:rsidP="006079C2">
      <w:pPr>
        <w:pStyle w:val="Default"/>
        <w:spacing w:after="80"/>
        <w:ind w:left="709" w:hanging="709"/>
        <w:jc w:val="both"/>
        <w:rPr>
          <w:sz w:val="22"/>
          <w:szCs w:val="22"/>
        </w:rPr>
      </w:pPr>
      <w:r w:rsidRPr="006079C2">
        <w:rPr>
          <w:b/>
          <w:sz w:val="22"/>
          <w:szCs w:val="22"/>
        </w:rPr>
        <w:t>2.1.8</w:t>
      </w:r>
      <w:r>
        <w:rPr>
          <w:sz w:val="22"/>
          <w:szCs w:val="22"/>
        </w:rPr>
        <w:t xml:space="preserve"> </w:t>
      </w:r>
      <w:r w:rsidR="001066AD" w:rsidRPr="001066AD">
        <w:rPr>
          <w:sz w:val="22"/>
          <w:szCs w:val="22"/>
        </w:rPr>
        <w:tab/>
      </w:r>
      <w:r>
        <w:rPr>
          <w:sz w:val="22"/>
          <w:szCs w:val="22"/>
        </w:rPr>
        <w:t xml:space="preserve">Η τριβή και η μηχανική ενέργεια. </w:t>
      </w:r>
      <w:r w:rsidRPr="00F54262">
        <w:rPr>
          <w:sz w:val="22"/>
          <w:szCs w:val="22"/>
        </w:rPr>
        <w:t>[</w:t>
      </w:r>
      <w:r w:rsidRPr="00F54262">
        <w:rPr>
          <w:i/>
          <w:sz w:val="22"/>
          <w:szCs w:val="22"/>
        </w:rPr>
        <w:t>Να διδαχθεί από την αρχή έως την έκφραση «… θα έχουμε αύξηση της θερμοκρασίας του»</w:t>
      </w:r>
      <w:r w:rsidRPr="00F54262">
        <w:rPr>
          <w:sz w:val="22"/>
          <w:szCs w:val="22"/>
        </w:rPr>
        <w:t>]</w:t>
      </w:r>
      <w:r w:rsidR="00FE083E">
        <w:rPr>
          <w:sz w:val="22"/>
          <w:szCs w:val="22"/>
        </w:rPr>
        <w:t>.</w:t>
      </w:r>
    </w:p>
    <w:p w:rsidR="004F599C" w:rsidRDefault="004F599C" w:rsidP="00F46706">
      <w:pPr>
        <w:pStyle w:val="Default"/>
        <w:spacing w:after="120"/>
        <w:jc w:val="both"/>
        <w:rPr>
          <w:sz w:val="22"/>
          <w:szCs w:val="22"/>
          <w:u w:val="single"/>
        </w:rPr>
      </w:pPr>
    </w:p>
    <w:p w:rsidR="00650707" w:rsidRDefault="00650707" w:rsidP="00F46706">
      <w:pPr>
        <w:pStyle w:val="Default"/>
        <w:spacing w:after="120"/>
        <w:jc w:val="both"/>
        <w:rPr>
          <w:sz w:val="22"/>
          <w:szCs w:val="22"/>
          <w:u w:val="single"/>
        </w:rPr>
      </w:pPr>
    </w:p>
    <w:p w:rsidR="00650707" w:rsidRDefault="00650707" w:rsidP="00F46706">
      <w:pPr>
        <w:pStyle w:val="Default"/>
        <w:spacing w:after="120"/>
        <w:jc w:val="both"/>
        <w:rPr>
          <w:sz w:val="22"/>
          <w:szCs w:val="22"/>
          <w:u w:val="single"/>
        </w:rPr>
      </w:pPr>
    </w:p>
    <w:p w:rsidR="00650707" w:rsidRPr="004F599C" w:rsidRDefault="00650707" w:rsidP="00F46706">
      <w:pPr>
        <w:pStyle w:val="Default"/>
        <w:spacing w:after="120"/>
        <w:jc w:val="both"/>
        <w:rPr>
          <w:sz w:val="22"/>
          <w:szCs w:val="22"/>
          <w:u w:val="single"/>
        </w:rPr>
      </w:pPr>
    </w:p>
    <w:p w:rsidR="00650707" w:rsidRDefault="00650707">
      <w:pPr>
        <w:rPr>
          <w:rFonts w:ascii="Calibri" w:hAnsi="Calibri" w:cs="Calibri"/>
          <w:b/>
          <w:bCs/>
          <w:color w:val="000000"/>
          <w:kern w:val="0"/>
        </w:rPr>
      </w:pPr>
      <w:r>
        <w:rPr>
          <w:b/>
          <w:bCs/>
        </w:rPr>
        <w:br w:type="page"/>
      </w:r>
    </w:p>
    <w:p w:rsidR="0078446A" w:rsidRDefault="0078446A" w:rsidP="0095625B">
      <w:pPr>
        <w:pStyle w:val="Default"/>
        <w:rPr>
          <w:b/>
          <w:bCs/>
          <w:sz w:val="22"/>
          <w:szCs w:val="22"/>
        </w:rPr>
      </w:pPr>
    </w:p>
    <w:p w:rsidR="00663073" w:rsidRDefault="0078446A" w:rsidP="00663073">
      <w:pPr>
        <w:pStyle w:val="Default"/>
        <w:spacing w:after="120"/>
        <w:jc w:val="center"/>
        <w:rPr>
          <w:b/>
          <w:bCs/>
          <w:color w:val="0000FF"/>
          <w:sz w:val="22"/>
          <w:szCs w:val="22"/>
        </w:rPr>
      </w:pPr>
      <w:r w:rsidRPr="00337836">
        <w:rPr>
          <w:b/>
          <w:bCs/>
          <w:color w:val="0000FF"/>
          <w:sz w:val="22"/>
          <w:szCs w:val="22"/>
        </w:rPr>
        <w:t>ΠΡΟΤΕ</w:t>
      </w:r>
      <w:r w:rsidR="00324943">
        <w:rPr>
          <w:b/>
          <w:bCs/>
          <w:color w:val="0000FF"/>
          <w:sz w:val="22"/>
          <w:szCs w:val="22"/>
        </w:rPr>
        <w:t>Ι</w:t>
      </w:r>
      <w:r w:rsidRPr="00337836">
        <w:rPr>
          <w:b/>
          <w:bCs/>
          <w:color w:val="0000FF"/>
          <w:sz w:val="22"/>
          <w:szCs w:val="22"/>
        </w:rPr>
        <w:t xml:space="preserve">ΝΟΜΕΝΕΣ ΕΡΓΑΣΤΗΡΙΑΚΕΣ ΔΡΑΣΤΗΡΙΟΤΗΤΕΣ </w:t>
      </w:r>
    </w:p>
    <w:p w:rsidR="00324943" w:rsidRDefault="00324943" w:rsidP="00663073">
      <w:pPr>
        <w:pStyle w:val="Default"/>
        <w:spacing w:after="120"/>
        <w:jc w:val="center"/>
        <w:rPr>
          <w:b/>
          <w:bCs/>
          <w:color w:val="0000FF"/>
          <w:sz w:val="22"/>
          <w:szCs w:val="22"/>
        </w:rPr>
      </w:pPr>
      <w:r w:rsidRPr="00324943">
        <w:rPr>
          <w:b/>
          <w:bCs/>
          <w:color w:val="0000FF"/>
          <w:sz w:val="22"/>
          <w:szCs w:val="22"/>
        </w:rPr>
        <w:t>Φυσική Γενικής Παιδείας Α΄ Τάξης Γενικού Λυκείου</w:t>
      </w:r>
      <w:r>
        <w:rPr>
          <w:b/>
          <w:bCs/>
          <w:color w:val="0000FF"/>
          <w:sz w:val="22"/>
          <w:szCs w:val="22"/>
        </w:rPr>
        <w:t xml:space="preserve"> </w:t>
      </w:r>
    </w:p>
    <w:p w:rsidR="0078446A" w:rsidRPr="00337836" w:rsidRDefault="00663073" w:rsidP="00663073">
      <w:pPr>
        <w:pStyle w:val="Default"/>
        <w:spacing w:after="120"/>
        <w:jc w:val="center"/>
        <w:rPr>
          <w:b/>
          <w:bCs/>
          <w:color w:val="0000FF"/>
          <w:sz w:val="22"/>
          <w:szCs w:val="22"/>
        </w:rPr>
      </w:pPr>
      <w:r>
        <w:rPr>
          <w:b/>
          <w:bCs/>
          <w:color w:val="0000FF"/>
          <w:sz w:val="22"/>
          <w:szCs w:val="22"/>
        </w:rPr>
        <w:t>(</w:t>
      </w:r>
      <w:r w:rsidR="0078446A" w:rsidRPr="00337836">
        <w:rPr>
          <w:b/>
          <w:bCs/>
          <w:color w:val="0000FF"/>
          <w:sz w:val="22"/>
          <w:szCs w:val="22"/>
        </w:rPr>
        <w:t>ΑΠΟ ΤΙΣ ΟΔΗΓΙΕΣ</w:t>
      </w:r>
      <w:r w:rsidR="00324943">
        <w:rPr>
          <w:b/>
          <w:bCs/>
          <w:color w:val="0000FF"/>
          <w:sz w:val="22"/>
          <w:szCs w:val="22"/>
        </w:rPr>
        <w:t xml:space="preserve"> </w:t>
      </w:r>
      <w:r w:rsidR="0078446A" w:rsidRPr="00337836">
        <w:rPr>
          <w:b/>
          <w:bCs/>
          <w:color w:val="0000FF"/>
          <w:sz w:val="22"/>
          <w:szCs w:val="22"/>
        </w:rPr>
        <w:t>ΔΙΔΑΣΚΑΛΙΑΣ ΣΧΟΛ. ΕΤΟΥΣ 2023-2024</w:t>
      </w:r>
      <w:r w:rsidR="00650707">
        <w:rPr>
          <w:b/>
          <w:bCs/>
          <w:color w:val="0000FF"/>
          <w:sz w:val="22"/>
          <w:szCs w:val="22"/>
        </w:rPr>
        <w:t>)</w:t>
      </w:r>
    </w:p>
    <w:p w:rsidR="0078446A" w:rsidRDefault="0078446A" w:rsidP="0095625B">
      <w:pPr>
        <w:pStyle w:val="Default"/>
        <w:rPr>
          <w:b/>
          <w:bCs/>
          <w:sz w:val="22"/>
          <w:szCs w:val="22"/>
        </w:rPr>
      </w:pPr>
    </w:p>
    <w:p w:rsidR="0078446A" w:rsidRDefault="0078446A" w:rsidP="0095625B">
      <w:pPr>
        <w:pStyle w:val="Default"/>
        <w:rPr>
          <w:b/>
          <w:bCs/>
          <w:sz w:val="22"/>
          <w:szCs w:val="22"/>
        </w:rPr>
      </w:pPr>
    </w:p>
    <w:p w:rsidR="0078446A" w:rsidRDefault="0078446A" w:rsidP="0095625B">
      <w:pPr>
        <w:pStyle w:val="Default"/>
        <w:rPr>
          <w:b/>
          <w:bCs/>
          <w:sz w:val="22"/>
          <w:szCs w:val="22"/>
        </w:rPr>
      </w:pPr>
    </w:p>
    <w:p w:rsidR="0095625B" w:rsidRDefault="0095625B" w:rsidP="001066AD">
      <w:pPr>
        <w:pStyle w:val="Default"/>
        <w:spacing w:after="240"/>
        <w:rPr>
          <w:b/>
          <w:bCs/>
          <w:sz w:val="22"/>
          <w:szCs w:val="22"/>
        </w:rPr>
      </w:pPr>
      <w:r>
        <w:rPr>
          <w:b/>
          <w:bCs/>
          <w:sz w:val="22"/>
          <w:szCs w:val="22"/>
        </w:rPr>
        <w:t>ΕΚΠΑΙΔΕΥΤΙΚΟ ΥΛΙΚΟ:</w:t>
      </w:r>
    </w:p>
    <w:p w:rsidR="0095625B" w:rsidRPr="001066AD" w:rsidRDefault="001E0DCC" w:rsidP="001066AD">
      <w:pPr>
        <w:pStyle w:val="a3"/>
        <w:numPr>
          <w:ilvl w:val="0"/>
          <w:numId w:val="2"/>
        </w:numPr>
        <w:ind w:left="714" w:hanging="357"/>
        <w:contextualSpacing w:val="0"/>
      </w:pPr>
      <w:hyperlink r:id="rId9" w:history="1">
        <w:r w:rsidR="001066AD" w:rsidRPr="001066AD">
          <w:rPr>
            <w:rStyle w:val="-"/>
            <w:bCs/>
          </w:rPr>
          <w:t>Εργαστηριακός οδηγός</w:t>
        </w:r>
      </w:hyperlink>
      <w:r w:rsidR="001066AD" w:rsidRPr="001066AD">
        <w:rPr>
          <w:bCs/>
        </w:rPr>
        <w:t xml:space="preserve"> Φυσικής Γενικής Παιδείας, </w:t>
      </w:r>
      <w:r w:rsidR="001066AD" w:rsidRPr="001066AD">
        <w:t>Α’ Τάξης Ενιαίου Λυκείου, της συγγραφικής ομάδας: Ι. Α. Βλάχου, Ι. Γ. Γραμματικάκη, Β. Α. , Καραπαναγιώτη, Π. Β. Κόκκοτα, Π. ΕΜ. Περιστερόπουλου, Γ. Β. Τιμοθέου,</w:t>
      </w:r>
    </w:p>
    <w:p w:rsidR="001066AD" w:rsidRPr="001066AD" w:rsidRDefault="001E0DCC" w:rsidP="001066AD">
      <w:pPr>
        <w:pStyle w:val="a3"/>
        <w:numPr>
          <w:ilvl w:val="0"/>
          <w:numId w:val="2"/>
        </w:numPr>
        <w:ind w:left="714" w:hanging="357"/>
        <w:contextualSpacing w:val="0"/>
      </w:pPr>
      <w:hyperlink r:id="rId10" w:history="1">
        <w:r w:rsidR="001066AD" w:rsidRPr="001066AD">
          <w:rPr>
            <w:rStyle w:val="-"/>
            <w:bCs/>
          </w:rPr>
          <w:t>Τετράδιο Εργαστηριακών ασκήσεων</w:t>
        </w:r>
      </w:hyperlink>
      <w:r w:rsidR="001066AD" w:rsidRPr="001066AD">
        <w:rPr>
          <w:bCs/>
        </w:rPr>
        <w:t xml:space="preserve"> Φυσικής</w:t>
      </w:r>
      <w:r w:rsidR="001066AD" w:rsidRPr="001066AD">
        <w:t>, Γενικής Παιδείας Α’ Τάξης Ενιαίου Λυκείου, της συγγραφικής ομάδας: Ι. Α. Βλάχου, Ι. Γ. Γραμματικάκη, Β. Α. , Καραπαναγιώτη, Π. Β. Κόκκοτα, Π. ΕΜ. Περιστερόπουλου, Γ. Β. Τιμοθέου</w:t>
      </w:r>
    </w:p>
    <w:p w:rsidR="0095625B" w:rsidRDefault="0095625B" w:rsidP="00F46706">
      <w:pPr>
        <w:pStyle w:val="Default"/>
        <w:spacing w:after="120"/>
        <w:jc w:val="both"/>
        <w:rPr>
          <w:sz w:val="22"/>
          <w:szCs w:val="22"/>
          <w:u w:val="single"/>
        </w:rPr>
      </w:pPr>
    </w:p>
    <w:p w:rsidR="00CC5573" w:rsidRDefault="00CC5573" w:rsidP="00CC5573"/>
    <w:p w:rsidR="00CC5573" w:rsidRPr="0078446A" w:rsidRDefault="00CC5573" w:rsidP="0078446A">
      <w:pPr>
        <w:pStyle w:val="Default"/>
        <w:spacing w:after="240"/>
        <w:jc w:val="both"/>
        <w:rPr>
          <w:b/>
          <w:bCs/>
          <w:sz w:val="22"/>
          <w:szCs w:val="22"/>
        </w:rPr>
      </w:pPr>
      <w:r>
        <w:rPr>
          <w:b/>
          <w:bCs/>
          <w:sz w:val="22"/>
          <w:szCs w:val="22"/>
        </w:rPr>
        <w:t>1.1 ΕΥΘΥΓΡΑΜΜΗ ΚΙΝΗΣΗ</w:t>
      </w:r>
    </w:p>
    <w:p w:rsidR="00E91773" w:rsidRDefault="00CC5573" w:rsidP="00E91773">
      <w:pPr>
        <w:pStyle w:val="Default"/>
        <w:spacing w:after="120"/>
        <w:jc w:val="both"/>
        <w:rPr>
          <w:sz w:val="22"/>
          <w:szCs w:val="22"/>
        </w:rPr>
      </w:pPr>
      <w:r w:rsidRPr="003118AA">
        <w:rPr>
          <w:b/>
          <w:bCs/>
          <w:color w:val="0000FF"/>
          <w:sz w:val="22"/>
          <w:szCs w:val="22"/>
        </w:rPr>
        <w:t xml:space="preserve">Εργαστηριακή άσκηση 1: </w:t>
      </w:r>
      <w:r w:rsidR="00E91773" w:rsidRPr="00E91773">
        <w:rPr>
          <w:b/>
          <w:bCs/>
          <w:color w:val="auto"/>
          <w:sz w:val="22"/>
          <w:szCs w:val="22"/>
        </w:rPr>
        <w:t>Από τον εργαστηριακό οδηγό:</w:t>
      </w:r>
      <w:r w:rsidR="00E91773">
        <w:rPr>
          <w:sz w:val="22"/>
          <w:szCs w:val="22"/>
        </w:rPr>
        <w:t xml:space="preserve"> «</w:t>
      </w:r>
      <w:r w:rsidR="00E91773" w:rsidRPr="00E91773">
        <w:rPr>
          <w:i/>
          <w:sz w:val="22"/>
          <w:szCs w:val="22"/>
        </w:rPr>
        <w:t>Μελέτη της ευθύγραμμης ομαλά επιταχυνόμενης κίνησης</w:t>
      </w:r>
      <w:r w:rsidR="00E91773">
        <w:rPr>
          <w:i/>
          <w:sz w:val="22"/>
          <w:szCs w:val="22"/>
        </w:rPr>
        <w:t>»,</w:t>
      </w:r>
      <w:r w:rsidR="00E91773">
        <w:rPr>
          <w:sz w:val="22"/>
          <w:szCs w:val="22"/>
        </w:rPr>
        <w:t xml:space="preserve"> σελ. 44 -48.</w:t>
      </w:r>
    </w:p>
    <w:p w:rsidR="00E91773" w:rsidRDefault="00E91773" w:rsidP="00E91773">
      <w:pPr>
        <w:pStyle w:val="Default"/>
        <w:jc w:val="both"/>
        <w:rPr>
          <w:sz w:val="22"/>
          <w:szCs w:val="22"/>
        </w:rPr>
      </w:pPr>
      <w:r>
        <w:rPr>
          <w:sz w:val="22"/>
          <w:szCs w:val="22"/>
        </w:rPr>
        <w:t xml:space="preserve">Να πραγματοποιηθεί η άσκηση του </w:t>
      </w:r>
      <w:r w:rsidRPr="00E91773">
        <w:rPr>
          <w:i/>
          <w:sz w:val="22"/>
          <w:szCs w:val="22"/>
        </w:rPr>
        <w:t>Τετραδίου Εργαστηριακών Ασκήσεων</w:t>
      </w:r>
      <w:r>
        <w:rPr>
          <w:sz w:val="22"/>
          <w:szCs w:val="22"/>
        </w:rPr>
        <w:t xml:space="preserve">, σελ. 12 ή οποιαδήποτε παραλλαγή της θεωρεί κατάλληλη ο/η εκπαιδευτικός και ανάλογα με τον εξοπλισμό και τις δυνατότητες που έχει (π.χ. πρόταση οικείου ΕΚΦΕ). </w:t>
      </w:r>
    </w:p>
    <w:p w:rsidR="00D44EA1" w:rsidRDefault="00D44EA1" w:rsidP="00F46706">
      <w:pPr>
        <w:pStyle w:val="Default"/>
        <w:spacing w:after="120"/>
        <w:jc w:val="both"/>
        <w:rPr>
          <w:sz w:val="22"/>
          <w:szCs w:val="22"/>
          <w:u w:val="single"/>
        </w:rPr>
      </w:pPr>
    </w:p>
    <w:p w:rsidR="005B5A39" w:rsidRPr="0078446A" w:rsidRDefault="005B5A39" w:rsidP="0078446A">
      <w:pPr>
        <w:pStyle w:val="Default"/>
        <w:spacing w:after="240"/>
        <w:jc w:val="both"/>
        <w:rPr>
          <w:b/>
          <w:bCs/>
          <w:sz w:val="22"/>
          <w:szCs w:val="22"/>
        </w:rPr>
      </w:pPr>
      <w:r>
        <w:rPr>
          <w:b/>
          <w:bCs/>
          <w:sz w:val="22"/>
          <w:szCs w:val="22"/>
        </w:rPr>
        <w:t xml:space="preserve">1.2 ΔΥΝΑΜΙΚΗ ΣΕ ΜΙΑ ΔΙΑΣΤΑΣΗ </w:t>
      </w:r>
    </w:p>
    <w:p w:rsidR="005B5A39" w:rsidRPr="005B5A39" w:rsidRDefault="005B5A39" w:rsidP="005B5A39">
      <w:pPr>
        <w:jc w:val="both"/>
      </w:pPr>
      <w:r w:rsidRPr="005B5A39">
        <w:t xml:space="preserve">Προτείνονται </w:t>
      </w:r>
      <w:r>
        <w:t>Ενδεικτικές προσομοιώσεις/</w:t>
      </w:r>
      <w:r w:rsidRPr="005B5A39">
        <w:t xml:space="preserve">δραστηριότητες </w:t>
      </w:r>
      <w:r w:rsidRPr="00F76026">
        <w:rPr>
          <w:i/>
        </w:rPr>
        <w:t>(Δείτε στο αρχείο: Οδηγίες διδασκαλίας 2023-24)</w:t>
      </w:r>
      <w:r>
        <w:rPr>
          <w:i/>
        </w:rPr>
        <w:t>.</w:t>
      </w:r>
    </w:p>
    <w:p w:rsidR="00E91773" w:rsidRDefault="00E91773" w:rsidP="00F46706">
      <w:pPr>
        <w:pStyle w:val="Default"/>
        <w:spacing w:after="120"/>
        <w:jc w:val="both"/>
        <w:rPr>
          <w:sz w:val="22"/>
          <w:szCs w:val="22"/>
          <w:u w:val="single"/>
        </w:rPr>
      </w:pPr>
    </w:p>
    <w:p w:rsidR="005B5A39" w:rsidRPr="0078446A" w:rsidRDefault="005B5A39" w:rsidP="0078446A">
      <w:pPr>
        <w:pStyle w:val="Default"/>
        <w:spacing w:after="240"/>
        <w:jc w:val="both"/>
        <w:rPr>
          <w:b/>
          <w:bCs/>
          <w:sz w:val="22"/>
          <w:szCs w:val="22"/>
        </w:rPr>
      </w:pPr>
      <w:r>
        <w:rPr>
          <w:b/>
          <w:bCs/>
          <w:sz w:val="22"/>
          <w:szCs w:val="22"/>
        </w:rPr>
        <w:t xml:space="preserve">1.3 ΔΥΝΑΜΙΚΗ ΣΤΟ ΕΠΙΠΕΔΟ </w:t>
      </w:r>
    </w:p>
    <w:p w:rsidR="005B5A39" w:rsidRPr="005B5A39" w:rsidRDefault="005B5A39" w:rsidP="005B5A39">
      <w:pPr>
        <w:jc w:val="both"/>
      </w:pPr>
      <w:r w:rsidRPr="005B5A39">
        <w:t xml:space="preserve">Προτείνονται </w:t>
      </w:r>
      <w:r>
        <w:t>Ενδεικτικές προσομοιώσεις/</w:t>
      </w:r>
      <w:r w:rsidRPr="005B5A39">
        <w:t xml:space="preserve">δραστηριότητες </w:t>
      </w:r>
      <w:r w:rsidRPr="00F76026">
        <w:rPr>
          <w:i/>
        </w:rPr>
        <w:t>(Δείτε στο αρχείο: Οδηγίες διδασκαλίας 2023-24)</w:t>
      </w:r>
      <w:r>
        <w:rPr>
          <w:i/>
        </w:rPr>
        <w:t>.</w:t>
      </w:r>
    </w:p>
    <w:p w:rsidR="00D44EA1" w:rsidRDefault="00D44EA1" w:rsidP="00F46706">
      <w:pPr>
        <w:pStyle w:val="Default"/>
        <w:spacing w:after="120"/>
        <w:jc w:val="both"/>
        <w:rPr>
          <w:sz w:val="22"/>
          <w:szCs w:val="22"/>
          <w:u w:val="single"/>
        </w:rPr>
      </w:pPr>
    </w:p>
    <w:p w:rsidR="005B5A39" w:rsidRDefault="005B5A39" w:rsidP="0078446A">
      <w:pPr>
        <w:pStyle w:val="Default"/>
        <w:spacing w:after="240"/>
        <w:jc w:val="both"/>
        <w:rPr>
          <w:sz w:val="22"/>
          <w:szCs w:val="22"/>
        </w:rPr>
      </w:pPr>
      <w:r>
        <w:rPr>
          <w:b/>
          <w:bCs/>
          <w:sz w:val="22"/>
          <w:szCs w:val="22"/>
        </w:rPr>
        <w:t xml:space="preserve">2.1 ΔΙΑΤΗΡΗΣΗ ΤΗΣ ΜΗΧΑΝΙΚΗΣ ΕΝΕΡΓΕΙΑΣ </w:t>
      </w:r>
    </w:p>
    <w:p w:rsidR="00D44EA1" w:rsidRDefault="005B5A39" w:rsidP="005B5A39">
      <w:pPr>
        <w:pStyle w:val="Default"/>
        <w:jc w:val="both"/>
        <w:rPr>
          <w:sz w:val="22"/>
          <w:szCs w:val="22"/>
          <w:u w:val="single"/>
        </w:rPr>
      </w:pPr>
      <w:r w:rsidRPr="005B5A39">
        <w:rPr>
          <w:b/>
          <w:bCs/>
          <w:color w:val="0000FF"/>
          <w:sz w:val="22"/>
          <w:szCs w:val="22"/>
        </w:rPr>
        <w:t>Εργαστηριακή άσκηση 2:</w:t>
      </w:r>
      <w:r>
        <w:rPr>
          <w:b/>
          <w:bCs/>
          <w:sz w:val="22"/>
          <w:szCs w:val="22"/>
        </w:rPr>
        <w:t xml:space="preserve"> </w:t>
      </w:r>
      <w:r w:rsidRPr="005B5A39">
        <w:rPr>
          <w:b/>
          <w:bCs/>
          <w:color w:val="auto"/>
          <w:sz w:val="22"/>
          <w:szCs w:val="22"/>
        </w:rPr>
        <w:t>Από τον εργαστηριακό οδηγό:</w:t>
      </w:r>
      <w:r>
        <w:rPr>
          <w:b/>
          <w:bCs/>
          <w:color w:val="0000FF"/>
          <w:sz w:val="22"/>
          <w:szCs w:val="22"/>
        </w:rPr>
        <w:t xml:space="preserve"> </w:t>
      </w:r>
      <w:r>
        <w:rPr>
          <w:sz w:val="22"/>
          <w:szCs w:val="22"/>
        </w:rPr>
        <w:t>σελ. 80 – 82. «</w:t>
      </w:r>
      <w:r w:rsidRPr="005B5A39">
        <w:rPr>
          <w:i/>
          <w:sz w:val="22"/>
          <w:szCs w:val="22"/>
        </w:rPr>
        <w:t>Μελέτη και έλεγχος της διατήρησης της μηχανικής ενέργειας στην ελεύθερη πτώση σώματος</w:t>
      </w:r>
      <w:r>
        <w:rPr>
          <w:sz w:val="22"/>
          <w:szCs w:val="22"/>
        </w:rPr>
        <w:t xml:space="preserve">». </w:t>
      </w:r>
    </w:p>
    <w:p w:rsidR="000B6C65" w:rsidRDefault="000B6C65" w:rsidP="000B6C65">
      <w:pPr>
        <w:pStyle w:val="Default"/>
        <w:jc w:val="both"/>
        <w:rPr>
          <w:sz w:val="22"/>
          <w:szCs w:val="22"/>
        </w:rPr>
      </w:pPr>
      <w:r w:rsidRPr="000B6C65">
        <w:rPr>
          <w:b/>
          <w:sz w:val="22"/>
          <w:szCs w:val="22"/>
        </w:rPr>
        <w:t>Τετράδιο Εργαστηριακών Ασκήσεων:</w:t>
      </w:r>
      <w:r>
        <w:rPr>
          <w:sz w:val="22"/>
          <w:szCs w:val="22"/>
        </w:rPr>
        <w:t xml:space="preserve"> Μελέτη και έλεγχος της διατήρησης της μηχανικής ενέργειας στην ελεύθερη πτώση σώματος. </w:t>
      </w:r>
    </w:p>
    <w:p w:rsidR="00F46706" w:rsidRPr="001C787F" w:rsidRDefault="00F46706">
      <w:pPr>
        <w:rPr>
          <w:rFonts w:ascii="Calibri" w:hAnsi="Calibri" w:cs="Calibri"/>
          <w:color w:val="000000"/>
          <w:kern w:val="0"/>
          <w:u w:val="single"/>
        </w:rPr>
      </w:pPr>
      <w:r>
        <w:rPr>
          <w:u w:val="single"/>
        </w:rPr>
        <w:br w:type="page"/>
      </w:r>
    </w:p>
    <w:p w:rsidR="00915919" w:rsidRDefault="008C2749" w:rsidP="004C0632">
      <w:pPr>
        <w:shd w:val="clear" w:color="auto" w:fill="BFBFBF" w:themeFill="background1" w:themeFillShade="BF"/>
        <w:spacing w:before="240" w:after="240" w:line="240" w:lineRule="auto"/>
        <w:jc w:val="center"/>
        <w:rPr>
          <w:b/>
          <w:bCs/>
        </w:rPr>
      </w:pPr>
      <w:r>
        <w:rPr>
          <w:b/>
          <w:bCs/>
        </w:rPr>
        <w:lastRenderedPageBreak/>
        <w:t>Φυσική Γενικής Παιδείας Β΄ Τάξης Γενικού Λυκείου</w:t>
      </w:r>
    </w:p>
    <w:p w:rsidR="008C2749" w:rsidRPr="001B4BAA" w:rsidRDefault="008C2749" w:rsidP="001B4BAA">
      <w:pPr>
        <w:jc w:val="both"/>
        <w:rPr>
          <w:sz w:val="20"/>
        </w:rPr>
      </w:pPr>
      <w:r w:rsidRPr="001B4BAA">
        <w:rPr>
          <w:sz w:val="20"/>
        </w:rPr>
        <w:t>Από το Βιβλίο: Φυσική Β’ Γενικού Λυκείου, της συγγραφικής ομάδας: Αλεξάκης Ν., Αμπατζής Στ., Γκουγκούσης Γ., Κουντούρης Β.,</w:t>
      </w:r>
      <w:r w:rsidR="0046400B">
        <w:rPr>
          <w:sz w:val="20"/>
        </w:rPr>
        <w:t xml:space="preserve"> </w:t>
      </w:r>
      <w:r w:rsidRPr="001B4BAA">
        <w:rPr>
          <w:sz w:val="20"/>
        </w:rPr>
        <w:t xml:space="preserve">Μοσχοβίτης Ν., </w:t>
      </w:r>
      <w:r w:rsidR="0046400B">
        <w:rPr>
          <w:sz w:val="20"/>
        </w:rPr>
        <w:t xml:space="preserve"> </w:t>
      </w:r>
      <w:r w:rsidRPr="001B4BAA">
        <w:rPr>
          <w:sz w:val="20"/>
        </w:rPr>
        <w:t xml:space="preserve">Οβαδίας Σ., Πετρόχειλος Κλ., Σαμπράκος Μ., Ψαλίδας Α., </w:t>
      </w:r>
      <w:r w:rsidR="0046400B">
        <w:rPr>
          <w:sz w:val="20"/>
        </w:rPr>
        <w:t xml:space="preserve"> </w:t>
      </w:r>
      <w:r w:rsidRPr="001B4BAA">
        <w:rPr>
          <w:sz w:val="20"/>
        </w:rPr>
        <w:t>Γεωργάκος Π., Σκαλωμένος Αθ., Σφαρνάς Ν., Χρισ</w:t>
      </w:r>
      <w:r w:rsidR="0046400B">
        <w:rPr>
          <w:sz w:val="20"/>
        </w:rPr>
        <w:t>τακόπουλος Ι., ΙΤΥΕ - ΔΙΟΦΑΝΤΟΣ</w:t>
      </w:r>
    </w:p>
    <w:p w:rsidR="008C2749" w:rsidRPr="008C2749" w:rsidRDefault="008C2749" w:rsidP="004C0632">
      <w:pPr>
        <w:shd w:val="clear" w:color="auto" w:fill="BFBFBF" w:themeFill="background1" w:themeFillShade="BF"/>
        <w:spacing w:before="240" w:after="240" w:line="240" w:lineRule="auto"/>
        <w:jc w:val="center"/>
        <w:rPr>
          <w:b/>
          <w:bCs/>
        </w:rPr>
      </w:pPr>
      <w:r w:rsidRPr="008C2749">
        <w:rPr>
          <w:b/>
          <w:bCs/>
        </w:rPr>
        <w:t>ΥΛΗ</w:t>
      </w:r>
    </w:p>
    <w:p w:rsidR="008C2749" w:rsidRPr="001B4BAA" w:rsidRDefault="008C2749" w:rsidP="001B4BAA">
      <w:pPr>
        <w:pStyle w:val="Default"/>
        <w:spacing w:before="240" w:after="240"/>
        <w:ind w:left="709" w:hanging="709"/>
        <w:jc w:val="both"/>
        <w:rPr>
          <w:b/>
          <w:bCs/>
          <w:color w:val="0000FF"/>
          <w:sz w:val="22"/>
          <w:szCs w:val="22"/>
        </w:rPr>
      </w:pPr>
      <w:r w:rsidRPr="008C2749">
        <w:rPr>
          <w:b/>
          <w:bCs/>
          <w:color w:val="0000FF"/>
          <w:sz w:val="22"/>
          <w:szCs w:val="22"/>
        </w:rPr>
        <w:t>1</w:t>
      </w:r>
      <w:r w:rsidR="00650707">
        <w:rPr>
          <w:b/>
          <w:bCs/>
          <w:color w:val="0000FF"/>
          <w:sz w:val="22"/>
          <w:szCs w:val="22"/>
        </w:rPr>
        <w:t>.</w:t>
      </w:r>
      <w:r w:rsidRPr="008C2749">
        <w:rPr>
          <w:b/>
          <w:bCs/>
          <w:color w:val="0000FF"/>
          <w:sz w:val="22"/>
          <w:szCs w:val="22"/>
        </w:rPr>
        <w:t xml:space="preserve"> </w:t>
      </w:r>
      <w:r w:rsidR="00650707">
        <w:rPr>
          <w:b/>
          <w:bCs/>
          <w:color w:val="0000FF"/>
          <w:sz w:val="22"/>
          <w:szCs w:val="22"/>
        </w:rPr>
        <w:tab/>
      </w:r>
      <w:r w:rsidRPr="008C2749">
        <w:rPr>
          <w:b/>
          <w:bCs/>
          <w:color w:val="0000FF"/>
          <w:sz w:val="22"/>
          <w:szCs w:val="22"/>
        </w:rPr>
        <w:t xml:space="preserve">ΔΥΝΑΜΕΙΣ ΜΕΤΑΞΥ ΗΛΕΚΤΡΙΚΩΝ ΦΟΡΤΙΩΝ </w:t>
      </w:r>
    </w:p>
    <w:p w:rsidR="008C2749" w:rsidRDefault="008C2749" w:rsidP="001B4BAA">
      <w:pPr>
        <w:pStyle w:val="Default"/>
        <w:spacing w:after="80"/>
        <w:ind w:left="709" w:hanging="709"/>
        <w:jc w:val="both"/>
        <w:rPr>
          <w:sz w:val="22"/>
          <w:szCs w:val="22"/>
        </w:rPr>
      </w:pPr>
      <w:r>
        <w:rPr>
          <w:sz w:val="22"/>
          <w:szCs w:val="22"/>
        </w:rPr>
        <w:t xml:space="preserve">Εισαγωγικό ένθετο </w:t>
      </w:r>
    </w:p>
    <w:p w:rsidR="008C2749" w:rsidRDefault="008C2749" w:rsidP="0046400B">
      <w:pPr>
        <w:pStyle w:val="Default"/>
        <w:spacing w:after="40"/>
        <w:ind w:left="709" w:hanging="709"/>
        <w:jc w:val="both"/>
        <w:rPr>
          <w:sz w:val="22"/>
          <w:szCs w:val="22"/>
        </w:rPr>
      </w:pPr>
      <w:r w:rsidRPr="001B4BAA">
        <w:rPr>
          <w:b/>
          <w:sz w:val="22"/>
          <w:szCs w:val="22"/>
        </w:rPr>
        <w:t>1.1</w:t>
      </w:r>
      <w:r>
        <w:rPr>
          <w:sz w:val="22"/>
          <w:szCs w:val="22"/>
        </w:rPr>
        <w:t xml:space="preserve"> </w:t>
      </w:r>
      <w:r w:rsidR="00650707">
        <w:rPr>
          <w:sz w:val="22"/>
          <w:szCs w:val="22"/>
        </w:rPr>
        <w:tab/>
      </w:r>
      <w:r>
        <w:rPr>
          <w:sz w:val="22"/>
          <w:szCs w:val="22"/>
        </w:rPr>
        <w:t>Ο νόμος του Coulomb</w:t>
      </w:r>
    </w:p>
    <w:p w:rsidR="008C2749" w:rsidRDefault="008C2749" w:rsidP="0046400B">
      <w:pPr>
        <w:pStyle w:val="Default"/>
        <w:spacing w:after="40"/>
        <w:ind w:left="709" w:hanging="709"/>
        <w:jc w:val="both"/>
        <w:rPr>
          <w:sz w:val="22"/>
          <w:szCs w:val="22"/>
        </w:rPr>
      </w:pPr>
      <w:r w:rsidRPr="001B4BAA">
        <w:rPr>
          <w:b/>
          <w:sz w:val="22"/>
          <w:szCs w:val="22"/>
        </w:rPr>
        <w:t>1.2</w:t>
      </w:r>
      <w:r>
        <w:rPr>
          <w:sz w:val="22"/>
          <w:szCs w:val="22"/>
        </w:rPr>
        <w:t xml:space="preserve"> </w:t>
      </w:r>
      <w:r w:rsidR="00650707">
        <w:rPr>
          <w:sz w:val="22"/>
          <w:szCs w:val="22"/>
        </w:rPr>
        <w:tab/>
      </w:r>
      <w:r>
        <w:rPr>
          <w:sz w:val="22"/>
          <w:szCs w:val="22"/>
        </w:rPr>
        <w:t xml:space="preserve">Ηλεκτρικό πεδίο </w:t>
      </w:r>
    </w:p>
    <w:p w:rsidR="008C2749" w:rsidRDefault="008C2749" w:rsidP="0046400B">
      <w:pPr>
        <w:pStyle w:val="Default"/>
        <w:spacing w:after="40"/>
        <w:ind w:left="709" w:hanging="709"/>
        <w:jc w:val="both"/>
        <w:rPr>
          <w:sz w:val="22"/>
          <w:szCs w:val="22"/>
        </w:rPr>
      </w:pPr>
      <w:r w:rsidRPr="001B4BAA">
        <w:rPr>
          <w:b/>
          <w:sz w:val="22"/>
          <w:szCs w:val="22"/>
        </w:rPr>
        <w:t>1.3</w:t>
      </w:r>
      <w:r>
        <w:rPr>
          <w:sz w:val="22"/>
          <w:szCs w:val="22"/>
        </w:rPr>
        <w:t xml:space="preserve"> </w:t>
      </w:r>
      <w:r w:rsidR="00650707">
        <w:rPr>
          <w:sz w:val="22"/>
          <w:szCs w:val="22"/>
        </w:rPr>
        <w:tab/>
      </w:r>
      <w:r>
        <w:rPr>
          <w:sz w:val="22"/>
          <w:szCs w:val="22"/>
        </w:rPr>
        <w:t xml:space="preserve">Ηλεκτρική δυναμική ενέργεια </w:t>
      </w:r>
    </w:p>
    <w:p w:rsidR="008C2749" w:rsidRDefault="008C2749" w:rsidP="0046400B">
      <w:pPr>
        <w:pStyle w:val="Default"/>
        <w:spacing w:after="40"/>
        <w:ind w:left="709" w:hanging="709"/>
        <w:jc w:val="both"/>
        <w:rPr>
          <w:sz w:val="22"/>
          <w:szCs w:val="22"/>
        </w:rPr>
      </w:pPr>
      <w:r w:rsidRPr="001B4BAA">
        <w:rPr>
          <w:b/>
          <w:sz w:val="22"/>
          <w:szCs w:val="22"/>
        </w:rPr>
        <w:t>1.4</w:t>
      </w:r>
      <w:r>
        <w:rPr>
          <w:sz w:val="22"/>
          <w:szCs w:val="22"/>
        </w:rPr>
        <w:t xml:space="preserve"> </w:t>
      </w:r>
      <w:r w:rsidR="00650707">
        <w:rPr>
          <w:sz w:val="22"/>
          <w:szCs w:val="22"/>
        </w:rPr>
        <w:tab/>
      </w:r>
      <w:r>
        <w:rPr>
          <w:sz w:val="22"/>
          <w:szCs w:val="22"/>
        </w:rPr>
        <w:t xml:space="preserve">Δυναμικό-Διαφορά δυναμικού </w:t>
      </w:r>
    </w:p>
    <w:p w:rsidR="008C2749" w:rsidRDefault="008C2749" w:rsidP="0046400B">
      <w:pPr>
        <w:pStyle w:val="Default"/>
        <w:spacing w:after="40"/>
        <w:ind w:left="709" w:hanging="709"/>
        <w:jc w:val="both"/>
        <w:rPr>
          <w:sz w:val="22"/>
          <w:szCs w:val="22"/>
        </w:rPr>
      </w:pPr>
      <w:r w:rsidRPr="001B4BAA">
        <w:rPr>
          <w:b/>
          <w:sz w:val="22"/>
          <w:szCs w:val="22"/>
        </w:rPr>
        <w:t>1.5</w:t>
      </w:r>
      <w:r>
        <w:rPr>
          <w:sz w:val="22"/>
          <w:szCs w:val="22"/>
        </w:rPr>
        <w:t xml:space="preserve"> </w:t>
      </w:r>
      <w:r w:rsidR="00650707">
        <w:rPr>
          <w:sz w:val="22"/>
          <w:szCs w:val="22"/>
        </w:rPr>
        <w:tab/>
      </w:r>
      <w:r>
        <w:rPr>
          <w:sz w:val="22"/>
          <w:szCs w:val="22"/>
        </w:rPr>
        <w:t xml:space="preserve">Πυκνωτές (Επίπεδος πυκνωτής, Χωρητικότητα πυκνωτή, Ενέργεια φορτισμένου Πυκνωτή). Εκτός από: (Σχέση μέτρου έντασης και διαφοράς δυναμικού σε ομογενές ηλεκτροστατικό πεδίο, οι τύποι πυκνωτών και η ηλεκτροστατική μηχανή Wimshurst). </w:t>
      </w:r>
    </w:p>
    <w:p w:rsidR="008C2749" w:rsidRPr="008C2749" w:rsidRDefault="008C2749" w:rsidP="001B4BAA">
      <w:pPr>
        <w:pStyle w:val="Default"/>
        <w:spacing w:before="240" w:after="240"/>
        <w:ind w:left="709" w:hanging="709"/>
        <w:jc w:val="both"/>
        <w:rPr>
          <w:b/>
          <w:bCs/>
          <w:color w:val="0000FF"/>
          <w:sz w:val="22"/>
          <w:szCs w:val="22"/>
        </w:rPr>
      </w:pPr>
      <w:r w:rsidRPr="008C2749">
        <w:rPr>
          <w:b/>
          <w:bCs/>
          <w:color w:val="0000FF"/>
          <w:sz w:val="22"/>
          <w:szCs w:val="22"/>
        </w:rPr>
        <w:t>2</w:t>
      </w:r>
      <w:r w:rsidR="00650707">
        <w:rPr>
          <w:b/>
          <w:bCs/>
          <w:color w:val="0000FF"/>
          <w:sz w:val="22"/>
          <w:szCs w:val="22"/>
        </w:rPr>
        <w:t>.</w:t>
      </w:r>
      <w:r w:rsidRPr="008C2749">
        <w:rPr>
          <w:b/>
          <w:bCs/>
          <w:color w:val="0000FF"/>
          <w:sz w:val="22"/>
          <w:szCs w:val="22"/>
        </w:rPr>
        <w:t xml:space="preserve"> </w:t>
      </w:r>
      <w:r w:rsidR="00650707">
        <w:rPr>
          <w:b/>
          <w:bCs/>
          <w:color w:val="0000FF"/>
          <w:sz w:val="22"/>
          <w:szCs w:val="22"/>
        </w:rPr>
        <w:tab/>
      </w:r>
      <w:r w:rsidRPr="008C2749">
        <w:rPr>
          <w:b/>
          <w:bCs/>
          <w:color w:val="0000FF"/>
          <w:sz w:val="22"/>
          <w:szCs w:val="22"/>
        </w:rPr>
        <w:t xml:space="preserve">ΗΛΕΚΤΡΙΣΜΟΣ Συνεχές ηλεκτρικό ρεύμα </w:t>
      </w:r>
    </w:p>
    <w:p w:rsidR="008C2749" w:rsidRDefault="008C2749" w:rsidP="0046400B">
      <w:pPr>
        <w:pStyle w:val="Default"/>
        <w:spacing w:after="40"/>
        <w:ind w:left="709" w:hanging="709"/>
        <w:jc w:val="both"/>
        <w:rPr>
          <w:sz w:val="22"/>
          <w:szCs w:val="22"/>
        </w:rPr>
      </w:pPr>
      <w:r w:rsidRPr="001B4BAA">
        <w:rPr>
          <w:b/>
          <w:sz w:val="22"/>
          <w:szCs w:val="22"/>
        </w:rPr>
        <w:t>2.1</w:t>
      </w:r>
      <w:r>
        <w:rPr>
          <w:sz w:val="22"/>
          <w:szCs w:val="22"/>
        </w:rPr>
        <w:t xml:space="preserve"> </w:t>
      </w:r>
      <w:r w:rsidR="00650707">
        <w:rPr>
          <w:sz w:val="22"/>
          <w:szCs w:val="22"/>
        </w:rPr>
        <w:tab/>
      </w:r>
      <w:r>
        <w:rPr>
          <w:sz w:val="22"/>
          <w:szCs w:val="22"/>
        </w:rPr>
        <w:t xml:space="preserve">Ηλεκτρικές πηγές </w:t>
      </w:r>
    </w:p>
    <w:p w:rsidR="008C2749" w:rsidRDefault="008C2749" w:rsidP="0046400B">
      <w:pPr>
        <w:pStyle w:val="Default"/>
        <w:spacing w:after="40"/>
        <w:ind w:left="709" w:hanging="709"/>
        <w:jc w:val="both"/>
        <w:rPr>
          <w:sz w:val="22"/>
          <w:szCs w:val="22"/>
        </w:rPr>
      </w:pPr>
      <w:r w:rsidRPr="001B4BAA">
        <w:rPr>
          <w:b/>
          <w:sz w:val="22"/>
          <w:szCs w:val="22"/>
        </w:rPr>
        <w:t>2.2</w:t>
      </w:r>
      <w:r>
        <w:rPr>
          <w:sz w:val="22"/>
          <w:szCs w:val="22"/>
        </w:rPr>
        <w:t xml:space="preserve"> </w:t>
      </w:r>
      <w:r w:rsidR="00650707">
        <w:rPr>
          <w:sz w:val="22"/>
          <w:szCs w:val="22"/>
        </w:rPr>
        <w:tab/>
      </w:r>
      <w:r>
        <w:rPr>
          <w:sz w:val="22"/>
          <w:szCs w:val="22"/>
        </w:rPr>
        <w:t xml:space="preserve">Ηλεκτρικό ρεύμα (Εκτός από την «Αναλυτική περιγραφή του ηλεκτρικού ρεύματος στους μεταλλικούς αγωγούς» </w:t>
      </w:r>
    </w:p>
    <w:p w:rsidR="008C2749" w:rsidRDefault="008C2749" w:rsidP="0046400B">
      <w:pPr>
        <w:pStyle w:val="Default"/>
        <w:spacing w:after="40"/>
        <w:ind w:left="709" w:hanging="709"/>
        <w:jc w:val="both"/>
        <w:rPr>
          <w:sz w:val="22"/>
          <w:szCs w:val="22"/>
        </w:rPr>
      </w:pPr>
      <w:r w:rsidRPr="001B4BAA">
        <w:rPr>
          <w:b/>
          <w:sz w:val="22"/>
          <w:szCs w:val="22"/>
        </w:rPr>
        <w:t>2.3</w:t>
      </w:r>
      <w:r>
        <w:rPr>
          <w:sz w:val="22"/>
          <w:szCs w:val="22"/>
        </w:rPr>
        <w:t xml:space="preserve"> </w:t>
      </w:r>
      <w:r w:rsidR="00650707">
        <w:rPr>
          <w:sz w:val="22"/>
          <w:szCs w:val="22"/>
        </w:rPr>
        <w:tab/>
      </w:r>
      <w:r>
        <w:rPr>
          <w:sz w:val="22"/>
          <w:szCs w:val="22"/>
        </w:rPr>
        <w:t>Κανόνες του Kirchhoff</w:t>
      </w:r>
    </w:p>
    <w:p w:rsidR="008C2749" w:rsidRDefault="008C2749" w:rsidP="0046400B">
      <w:pPr>
        <w:pStyle w:val="Default"/>
        <w:spacing w:after="40"/>
        <w:ind w:left="709" w:hanging="709"/>
        <w:jc w:val="both"/>
        <w:rPr>
          <w:sz w:val="22"/>
          <w:szCs w:val="22"/>
        </w:rPr>
      </w:pPr>
      <w:r w:rsidRPr="001B4BAA">
        <w:rPr>
          <w:b/>
          <w:sz w:val="22"/>
          <w:szCs w:val="22"/>
        </w:rPr>
        <w:t>2.4</w:t>
      </w:r>
      <w:r>
        <w:rPr>
          <w:sz w:val="22"/>
          <w:szCs w:val="22"/>
        </w:rPr>
        <w:t xml:space="preserve"> </w:t>
      </w:r>
      <w:r w:rsidR="00650707">
        <w:rPr>
          <w:sz w:val="22"/>
          <w:szCs w:val="22"/>
        </w:rPr>
        <w:tab/>
      </w:r>
      <w:r>
        <w:rPr>
          <w:sz w:val="22"/>
          <w:szCs w:val="22"/>
        </w:rPr>
        <w:t xml:space="preserve">Αντίσταση (ωμική)-Αντιστάτης. Εκτός από : «Τύποι αντιστατών (αντιστάσεων)» και ο «Χρωματικός κώδικας» </w:t>
      </w:r>
    </w:p>
    <w:p w:rsidR="008C2749" w:rsidRDefault="008C2749" w:rsidP="0046400B">
      <w:pPr>
        <w:pStyle w:val="Default"/>
        <w:spacing w:after="40"/>
        <w:ind w:left="709" w:hanging="709"/>
        <w:jc w:val="both"/>
        <w:rPr>
          <w:sz w:val="22"/>
          <w:szCs w:val="22"/>
        </w:rPr>
      </w:pPr>
      <w:r w:rsidRPr="001B4BAA">
        <w:rPr>
          <w:b/>
          <w:sz w:val="22"/>
          <w:szCs w:val="22"/>
        </w:rPr>
        <w:t>2.5</w:t>
      </w:r>
      <w:r>
        <w:rPr>
          <w:sz w:val="22"/>
          <w:szCs w:val="22"/>
        </w:rPr>
        <w:t xml:space="preserve"> </w:t>
      </w:r>
      <w:r w:rsidR="00650707">
        <w:rPr>
          <w:sz w:val="22"/>
          <w:szCs w:val="22"/>
        </w:rPr>
        <w:tab/>
      </w:r>
      <w:r>
        <w:rPr>
          <w:sz w:val="22"/>
          <w:szCs w:val="22"/>
        </w:rPr>
        <w:t xml:space="preserve">Συνδεσμολογία αντιστατών (αντιστάσεων) </w:t>
      </w:r>
    </w:p>
    <w:p w:rsidR="008C2749" w:rsidRDefault="008C2749" w:rsidP="0046400B">
      <w:pPr>
        <w:pStyle w:val="Default"/>
        <w:spacing w:after="40"/>
        <w:ind w:left="709" w:hanging="709"/>
        <w:jc w:val="both"/>
        <w:rPr>
          <w:sz w:val="22"/>
          <w:szCs w:val="22"/>
        </w:rPr>
      </w:pPr>
      <w:r w:rsidRPr="001B4BAA">
        <w:rPr>
          <w:b/>
          <w:sz w:val="22"/>
          <w:szCs w:val="22"/>
        </w:rPr>
        <w:t>2.6</w:t>
      </w:r>
      <w:r>
        <w:rPr>
          <w:sz w:val="22"/>
          <w:szCs w:val="22"/>
        </w:rPr>
        <w:t xml:space="preserve"> </w:t>
      </w:r>
      <w:r w:rsidR="00650707">
        <w:rPr>
          <w:sz w:val="22"/>
          <w:szCs w:val="22"/>
        </w:rPr>
        <w:tab/>
      </w:r>
      <w:r>
        <w:rPr>
          <w:sz w:val="22"/>
          <w:szCs w:val="22"/>
        </w:rPr>
        <w:t xml:space="preserve">Ρυθμιστική (μεταβλητή) αντίσταση (Λειτουργία ως ποτενσιόμετρο και ως ροοστάτης) </w:t>
      </w:r>
    </w:p>
    <w:p w:rsidR="008C2749" w:rsidRDefault="008C2749" w:rsidP="0046400B">
      <w:pPr>
        <w:pStyle w:val="Default"/>
        <w:spacing w:after="40"/>
        <w:ind w:left="709" w:hanging="709"/>
        <w:jc w:val="both"/>
        <w:rPr>
          <w:sz w:val="22"/>
          <w:szCs w:val="22"/>
        </w:rPr>
      </w:pPr>
      <w:r w:rsidRPr="001B4BAA">
        <w:rPr>
          <w:b/>
          <w:sz w:val="22"/>
          <w:szCs w:val="22"/>
        </w:rPr>
        <w:t>2.7</w:t>
      </w:r>
      <w:r>
        <w:rPr>
          <w:sz w:val="22"/>
          <w:szCs w:val="22"/>
        </w:rPr>
        <w:t xml:space="preserve"> </w:t>
      </w:r>
      <w:r w:rsidR="00650707">
        <w:rPr>
          <w:sz w:val="22"/>
          <w:szCs w:val="22"/>
        </w:rPr>
        <w:tab/>
      </w:r>
      <w:r>
        <w:rPr>
          <w:sz w:val="22"/>
          <w:szCs w:val="22"/>
        </w:rPr>
        <w:t xml:space="preserve">Ενέργεια και ισχύς του ηλεκτρικού ρεύματος </w:t>
      </w:r>
    </w:p>
    <w:p w:rsidR="008C2749" w:rsidRDefault="008C2749" w:rsidP="0046400B">
      <w:pPr>
        <w:pStyle w:val="Default"/>
        <w:spacing w:after="40"/>
        <w:ind w:left="709" w:hanging="709"/>
        <w:jc w:val="both"/>
        <w:rPr>
          <w:sz w:val="22"/>
          <w:szCs w:val="22"/>
        </w:rPr>
      </w:pPr>
      <w:r w:rsidRPr="001B4BAA">
        <w:rPr>
          <w:b/>
          <w:sz w:val="22"/>
          <w:szCs w:val="22"/>
        </w:rPr>
        <w:t>2.8</w:t>
      </w:r>
      <w:r>
        <w:rPr>
          <w:sz w:val="22"/>
          <w:szCs w:val="22"/>
        </w:rPr>
        <w:t xml:space="preserve"> </w:t>
      </w:r>
      <w:r w:rsidR="00650707">
        <w:rPr>
          <w:sz w:val="22"/>
          <w:szCs w:val="22"/>
        </w:rPr>
        <w:tab/>
      </w:r>
      <w:r>
        <w:rPr>
          <w:sz w:val="22"/>
          <w:szCs w:val="22"/>
        </w:rPr>
        <w:t xml:space="preserve">Ηλεκτρεγερτική δύναμη (ΗΕΔ) πηγής </w:t>
      </w:r>
    </w:p>
    <w:p w:rsidR="008C2749" w:rsidRDefault="008C2749" w:rsidP="0046400B">
      <w:pPr>
        <w:pStyle w:val="Default"/>
        <w:spacing w:after="40"/>
        <w:ind w:left="709" w:hanging="709"/>
        <w:jc w:val="both"/>
        <w:rPr>
          <w:sz w:val="22"/>
          <w:szCs w:val="22"/>
        </w:rPr>
      </w:pPr>
      <w:r w:rsidRPr="001B4BAA">
        <w:rPr>
          <w:b/>
          <w:sz w:val="22"/>
          <w:szCs w:val="22"/>
        </w:rPr>
        <w:t>2.9</w:t>
      </w:r>
      <w:r>
        <w:rPr>
          <w:sz w:val="22"/>
          <w:szCs w:val="22"/>
        </w:rPr>
        <w:t xml:space="preserve"> </w:t>
      </w:r>
      <w:r w:rsidR="00650707">
        <w:rPr>
          <w:sz w:val="22"/>
          <w:szCs w:val="22"/>
        </w:rPr>
        <w:tab/>
      </w:r>
      <w:r>
        <w:rPr>
          <w:sz w:val="22"/>
          <w:szCs w:val="22"/>
        </w:rPr>
        <w:t xml:space="preserve">Νόμος του Ohm για κλειστό κύκλωμα </w:t>
      </w:r>
    </w:p>
    <w:p w:rsidR="008C2749" w:rsidRDefault="008C2749" w:rsidP="0046400B">
      <w:pPr>
        <w:pStyle w:val="Default"/>
        <w:spacing w:after="40"/>
        <w:ind w:left="709" w:hanging="709"/>
        <w:jc w:val="both"/>
        <w:rPr>
          <w:sz w:val="22"/>
          <w:szCs w:val="22"/>
        </w:rPr>
      </w:pPr>
      <w:r w:rsidRPr="001B4BAA">
        <w:rPr>
          <w:b/>
          <w:sz w:val="22"/>
          <w:szCs w:val="22"/>
        </w:rPr>
        <w:t>2.10</w:t>
      </w:r>
      <w:r>
        <w:rPr>
          <w:sz w:val="22"/>
          <w:szCs w:val="22"/>
        </w:rPr>
        <w:t xml:space="preserve"> </w:t>
      </w:r>
      <w:r w:rsidR="00650707">
        <w:rPr>
          <w:sz w:val="22"/>
          <w:szCs w:val="22"/>
        </w:rPr>
        <w:tab/>
      </w:r>
      <w:r>
        <w:rPr>
          <w:sz w:val="22"/>
          <w:szCs w:val="22"/>
        </w:rPr>
        <w:t xml:space="preserve">Αποδέκτες </w:t>
      </w:r>
    </w:p>
    <w:p w:rsidR="008C2749" w:rsidRPr="008C2749" w:rsidRDefault="008C2749" w:rsidP="001B4BAA">
      <w:pPr>
        <w:pStyle w:val="Default"/>
        <w:spacing w:before="240" w:after="240"/>
        <w:ind w:left="709" w:hanging="709"/>
        <w:jc w:val="both"/>
        <w:rPr>
          <w:b/>
          <w:bCs/>
          <w:color w:val="0000FF"/>
          <w:sz w:val="22"/>
          <w:szCs w:val="22"/>
        </w:rPr>
      </w:pPr>
      <w:r w:rsidRPr="008C2749">
        <w:rPr>
          <w:b/>
          <w:bCs/>
          <w:color w:val="0000FF"/>
          <w:sz w:val="22"/>
          <w:szCs w:val="22"/>
        </w:rPr>
        <w:t xml:space="preserve">3. </w:t>
      </w:r>
      <w:r w:rsidR="00650707">
        <w:rPr>
          <w:b/>
          <w:bCs/>
          <w:color w:val="0000FF"/>
          <w:sz w:val="22"/>
          <w:szCs w:val="22"/>
        </w:rPr>
        <w:tab/>
      </w:r>
      <w:r w:rsidRPr="008C2749">
        <w:rPr>
          <w:b/>
          <w:bCs/>
          <w:color w:val="0000FF"/>
          <w:sz w:val="22"/>
          <w:szCs w:val="22"/>
        </w:rPr>
        <w:t xml:space="preserve">ΤΟ ΦΩΣ </w:t>
      </w:r>
    </w:p>
    <w:p w:rsidR="008C2749" w:rsidRDefault="008C2749" w:rsidP="0046400B">
      <w:pPr>
        <w:pStyle w:val="Default"/>
        <w:spacing w:after="40"/>
        <w:ind w:left="709" w:hanging="709"/>
        <w:jc w:val="both"/>
        <w:rPr>
          <w:sz w:val="22"/>
          <w:szCs w:val="22"/>
        </w:rPr>
      </w:pPr>
      <w:r w:rsidRPr="001B4BAA">
        <w:rPr>
          <w:b/>
          <w:sz w:val="22"/>
          <w:szCs w:val="22"/>
        </w:rPr>
        <w:t>3.1</w:t>
      </w:r>
      <w:r>
        <w:rPr>
          <w:sz w:val="22"/>
          <w:szCs w:val="22"/>
        </w:rPr>
        <w:t xml:space="preserve"> </w:t>
      </w:r>
      <w:r w:rsidR="00650707">
        <w:rPr>
          <w:sz w:val="22"/>
          <w:szCs w:val="22"/>
        </w:rPr>
        <w:tab/>
      </w:r>
      <w:r>
        <w:rPr>
          <w:sz w:val="22"/>
          <w:szCs w:val="22"/>
        </w:rPr>
        <w:t xml:space="preserve">Η φύση του φωτός </w:t>
      </w:r>
    </w:p>
    <w:p w:rsidR="008C2749" w:rsidRDefault="008C2749" w:rsidP="0046400B">
      <w:pPr>
        <w:pStyle w:val="Default"/>
        <w:spacing w:after="40"/>
        <w:ind w:left="709" w:hanging="709"/>
        <w:jc w:val="both"/>
        <w:rPr>
          <w:sz w:val="22"/>
          <w:szCs w:val="22"/>
        </w:rPr>
      </w:pPr>
      <w:r w:rsidRPr="001B4BAA">
        <w:rPr>
          <w:b/>
          <w:sz w:val="22"/>
          <w:szCs w:val="22"/>
        </w:rPr>
        <w:t>3.2</w:t>
      </w:r>
      <w:r>
        <w:rPr>
          <w:sz w:val="22"/>
          <w:szCs w:val="22"/>
        </w:rPr>
        <w:t xml:space="preserve"> </w:t>
      </w:r>
      <w:r w:rsidR="00650707">
        <w:rPr>
          <w:sz w:val="22"/>
          <w:szCs w:val="22"/>
        </w:rPr>
        <w:tab/>
      </w:r>
      <w:r>
        <w:rPr>
          <w:sz w:val="22"/>
          <w:szCs w:val="22"/>
        </w:rPr>
        <w:t xml:space="preserve">Η ταχύτητα του φωτός (Μόνο οι έξι τελευταίες γραμμές της σελίδας 151 πριν το παράδειγμα 3-1) </w:t>
      </w:r>
    </w:p>
    <w:p w:rsidR="008C2749" w:rsidRDefault="008C2749" w:rsidP="0046400B">
      <w:pPr>
        <w:pStyle w:val="Default"/>
        <w:spacing w:after="40"/>
        <w:ind w:left="709" w:hanging="709"/>
        <w:jc w:val="both"/>
        <w:rPr>
          <w:sz w:val="22"/>
          <w:szCs w:val="22"/>
        </w:rPr>
      </w:pPr>
      <w:r w:rsidRPr="001B4BAA">
        <w:rPr>
          <w:b/>
          <w:sz w:val="22"/>
          <w:szCs w:val="22"/>
        </w:rPr>
        <w:t>3.3</w:t>
      </w:r>
      <w:r>
        <w:rPr>
          <w:sz w:val="22"/>
          <w:szCs w:val="22"/>
        </w:rPr>
        <w:t xml:space="preserve"> </w:t>
      </w:r>
      <w:r w:rsidR="00650707">
        <w:rPr>
          <w:sz w:val="22"/>
          <w:szCs w:val="22"/>
        </w:rPr>
        <w:tab/>
      </w:r>
      <w:r>
        <w:rPr>
          <w:sz w:val="22"/>
          <w:szCs w:val="22"/>
        </w:rPr>
        <w:t xml:space="preserve">Μήκος κύματος και συχνότητα του φωτός κατά τη διάδοσή του </w:t>
      </w:r>
    </w:p>
    <w:p w:rsidR="008C2749" w:rsidRDefault="008C2749" w:rsidP="0046400B">
      <w:pPr>
        <w:pStyle w:val="Default"/>
        <w:spacing w:after="40"/>
        <w:ind w:left="709" w:hanging="709"/>
        <w:jc w:val="both"/>
        <w:rPr>
          <w:sz w:val="22"/>
          <w:szCs w:val="22"/>
        </w:rPr>
      </w:pPr>
      <w:r w:rsidRPr="001B4BAA">
        <w:rPr>
          <w:b/>
          <w:sz w:val="22"/>
          <w:szCs w:val="22"/>
        </w:rPr>
        <w:t>3.4</w:t>
      </w:r>
      <w:r>
        <w:rPr>
          <w:sz w:val="22"/>
          <w:szCs w:val="22"/>
        </w:rPr>
        <w:t xml:space="preserve"> </w:t>
      </w:r>
      <w:r w:rsidR="00650707">
        <w:rPr>
          <w:sz w:val="22"/>
          <w:szCs w:val="22"/>
        </w:rPr>
        <w:tab/>
      </w:r>
      <w:r>
        <w:rPr>
          <w:sz w:val="22"/>
          <w:szCs w:val="22"/>
        </w:rPr>
        <w:t xml:space="preserve">Ανάλυση λευκού φωτός και χρώματα </w:t>
      </w:r>
    </w:p>
    <w:p w:rsidR="008C2749" w:rsidRPr="008C2749" w:rsidRDefault="008C2749" w:rsidP="001B4BAA">
      <w:pPr>
        <w:pStyle w:val="Default"/>
        <w:spacing w:before="240" w:after="240"/>
        <w:ind w:left="709" w:hanging="709"/>
        <w:jc w:val="both"/>
        <w:rPr>
          <w:b/>
          <w:bCs/>
          <w:color w:val="0000FF"/>
          <w:sz w:val="22"/>
          <w:szCs w:val="22"/>
        </w:rPr>
      </w:pPr>
      <w:r w:rsidRPr="008C2749">
        <w:rPr>
          <w:b/>
          <w:bCs/>
          <w:color w:val="0000FF"/>
          <w:sz w:val="22"/>
          <w:szCs w:val="22"/>
        </w:rPr>
        <w:t xml:space="preserve">4. </w:t>
      </w:r>
      <w:r w:rsidR="00650707">
        <w:rPr>
          <w:b/>
          <w:bCs/>
          <w:color w:val="0000FF"/>
          <w:sz w:val="22"/>
          <w:szCs w:val="22"/>
        </w:rPr>
        <w:tab/>
      </w:r>
      <w:r w:rsidRPr="008C2749">
        <w:rPr>
          <w:b/>
          <w:bCs/>
          <w:color w:val="0000FF"/>
          <w:sz w:val="22"/>
          <w:szCs w:val="22"/>
        </w:rPr>
        <w:t xml:space="preserve">ΑΤΟΜΙΚΑ ΦΑΙΝΟΜΕΝΑ </w:t>
      </w:r>
    </w:p>
    <w:p w:rsidR="008C2749" w:rsidRDefault="008C2749" w:rsidP="0046400B">
      <w:pPr>
        <w:pStyle w:val="Default"/>
        <w:spacing w:after="40"/>
        <w:ind w:left="709" w:hanging="709"/>
        <w:jc w:val="both"/>
        <w:rPr>
          <w:sz w:val="22"/>
          <w:szCs w:val="22"/>
        </w:rPr>
      </w:pPr>
      <w:r w:rsidRPr="001B4BAA">
        <w:rPr>
          <w:b/>
          <w:sz w:val="22"/>
          <w:szCs w:val="22"/>
        </w:rPr>
        <w:t>4.1</w:t>
      </w:r>
      <w:r>
        <w:rPr>
          <w:sz w:val="22"/>
          <w:szCs w:val="22"/>
        </w:rPr>
        <w:t xml:space="preserve"> </w:t>
      </w:r>
      <w:r w:rsidR="00650707">
        <w:rPr>
          <w:sz w:val="22"/>
          <w:szCs w:val="22"/>
        </w:rPr>
        <w:tab/>
      </w:r>
      <w:r>
        <w:rPr>
          <w:sz w:val="22"/>
          <w:szCs w:val="22"/>
        </w:rPr>
        <w:t xml:space="preserve">Ενέργεια του ηλεκτρονίου στο άτoμο του υδρογόνου ( Εκτός η «Ολική ενέργεια ηλεκτρονίου» και η απόδειξη των τύπων 4.4, 4.5). </w:t>
      </w:r>
    </w:p>
    <w:p w:rsidR="008C2749" w:rsidRDefault="008C2749" w:rsidP="0046400B">
      <w:pPr>
        <w:pStyle w:val="Default"/>
        <w:spacing w:after="40"/>
        <w:ind w:left="709" w:hanging="709"/>
        <w:jc w:val="both"/>
        <w:rPr>
          <w:sz w:val="22"/>
          <w:szCs w:val="22"/>
        </w:rPr>
      </w:pPr>
      <w:r w:rsidRPr="001B4BAA">
        <w:rPr>
          <w:b/>
          <w:sz w:val="22"/>
          <w:szCs w:val="22"/>
        </w:rPr>
        <w:t>4.2</w:t>
      </w:r>
      <w:r>
        <w:rPr>
          <w:sz w:val="22"/>
          <w:szCs w:val="22"/>
        </w:rPr>
        <w:t xml:space="preserve"> </w:t>
      </w:r>
      <w:r w:rsidR="00650707">
        <w:rPr>
          <w:sz w:val="22"/>
          <w:szCs w:val="22"/>
        </w:rPr>
        <w:tab/>
      </w:r>
      <w:r w:rsidR="000D1D32">
        <w:rPr>
          <w:sz w:val="22"/>
          <w:szCs w:val="22"/>
        </w:rPr>
        <w:t>Διακριτές</w:t>
      </w:r>
      <w:r>
        <w:rPr>
          <w:sz w:val="22"/>
          <w:szCs w:val="22"/>
        </w:rPr>
        <w:t xml:space="preserve"> ενεργειακές στάθμες </w:t>
      </w:r>
    </w:p>
    <w:p w:rsidR="008C2749" w:rsidRDefault="008C2749" w:rsidP="0046400B">
      <w:pPr>
        <w:pStyle w:val="Default"/>
        <w:spacing w:after="40"/>
        <w:ind w:left="709" w:hanging="709"/>
        <w:jc w:val="both"/>
        <w:rPr>
          <w:sz w:val="22"/>
          <w:szCs w:val="22"/>
        </w:rPr>
      </w:pPr>
      <w:r w:rsidRPr="001B4BAA">
        <w:rPr>
          <w:b/>
          <w:sz w:val="22"/>
          <w:szCs w:val="22"/>
        </w:rPr>
        <w:t>4.3</w:t>
      </w:r>
      <w:r>
        <w:rPr>
          <w:sz w:val="22"/>
          <w:szCs w:val="22"/>
        </w:rPr>
        <w:t xml:space="preserve"> </w:t>
      </w:r>
      <w:r w:rsidR="00650707">
        <w:rPr>
          <w:sz w:val="22"/>
          <w:szCs w:val="22"/>
        </w:rPr>
        <w:tab/>
      </w:r>
      <w:r>
        <w:rPr>
          <w:sz w:val="22"/>
          <w:szCs w:val="22"/>
        </w:rPr>
        <w:t xml:space="preserve">Μηχανισμός παραγωγής και απορρόφησης φωτονίων </w:t>
      </w:r>
    </w:p>
    <w:p w:rsidR="008C2749" w:rsidRPr="001B4BAA" w:rsidRDefault="008C2749" w:rsidP="0046400B">
      <w:pPr>
        <w:pStyle w:val="Default"/>
        <w:spacing w:after="40"/>
        <w:ind w:left="709" w:hanging="709"/>
        <w:jc w:val="both"/>
        <w:rPr>
          <w:sz w:val="22"/>
          <w:szCs w:val="22"/>
        </w:rPr>
      </w:pPr>
      <w:r w:rsidRPr="001B4BAA">
        <w:rPr>
          <w:b/>
          <w:sz w:val="22"/>
          <w:szCs w:val="22"/>
        </w:rPr>
        <w:t>4.4</w:t>
      </w:r>
      <w:r w:rsidRPr="001B4BAA">
        <w:rPr>
          <w:sz w:val="22"/>
          <w:szCs w:val="22"/>
        </w:rPr>
        <w:t xml:space="preserve"> </w:t>
      </w:r>
      <w:r w:rsidR="00650707" w:rsidRPr="001B4BAA">
        <w:rPr>
          <w:sz w:val="22"/>
          <w:szCs w:val="22"/>
        </w:rPr>
        <w:tab/>
      </w:r>
      <w:r w:rsidRPr="001B4BAA">
        <w:rPr>
          <w:sz w:val="22"/>
          <w:szCs w:val="22"/>
        </w:rPr>
        <w:t>Ακτίνες X (Εκτός «Φάσμα των ακτίνων Χ» γραμμικό, συνεχές φάσμα και το μικρότερο μήκος κύματος).</w:t>
      </w:r>
    </w:p>
    <w:p w:rsidR="000D6D06" w:rsidRDefault="000D6D06">
      <w:r>
        <w:br w:type="page"/>
      </w:r>
    </w:p>
    <w:p w:rsidR="005F25B3" w:rsidRDefault="00337836" w:rsidP="005F25B3">
      <w:pPr>
        <w:pStyle w:val="Default"/>
        <w:spacing w:after="80"/>
        <w:jc w:val="center"/>
        <w:rPr>
          <w:b/>
          <w:bCs/>
          <w:color w:val="0000FF"/>
          <w:sz w:val="22"/>
          <w:szCs w:val="22"/>
        </w:rPr>
      </w:pPr>
      <w:bookmarkStart w:id="0" w:name="_Hlk153720454"/>
      <w:r w:rsidRPr="00337836">
        <w:rPr>
          <w:b/>
          <w:bCs/>
          <w:color w:val="0000FF"/>
          <w:sz w:val="22"/>
          <w:szCs w:val="22"/>
        </w:rPr>
        <w:lastRenderedPageBreak/>
        <w:t>ΠΡΟΤΕ</w:t>
      </w:r>
      <w:r w:rsidR="00A73E8A">
        <w:rPr>
          <w:b/>
          <w:bCs/>
          <w:color w:val="0000FF"/>
          <w:sz w:val="22"/>
          <w:szCs w:val="22"/>
        </w:rPr>
        <w:t>Ι</w:t>
      </w:r>
      <w:r w:rsidRPr="00337836">
        <w:rPr>
          <w:b/>
          <w:bCs/>
          <w:color w:val="0000FF"/>
          <w:sz w:val="22"/>
          <w:szCs w:val="22"/>
        </w:rPr>
        <w:t xml:space="preserve">ΝΟΜΕΝΕΣ ΕΡΓΑΣΤΗΡΙΑΚΕΣ ΔΡΑΣΤΗΡΙΟΤΗΤΕΣ </w:t>
      </w:r>
    </w:p>
    <w:p w:rsidR="005F25B3" w:rsidRDefault="005F25B3" w:rsidP="005F25B3">
      <w:pPr>
        <w:pStyle w:val="Default"/>
        <w:spacing w:after="80"/>
        <w:jc w:val="center"/>
        <w:rPr>
          <w:b/>
          <w:bCs/>
          <w:color w:val="0000FF"/>
          <w:sz w:val="22"/>
          <w:szCs w:val="22"/>
        </w:rPr>
      </w:pPr>
      <w:r w:rsidRPr="005F25B3">
        <w:rPr>
          <w:b/>
          <w:bCs/>
          <w:color w:val="0000FF"/>
          <w:sz w:val="22"/>
          <w:szCs w:val="22"/>
        </w:rPr>
        <w:t>Φυσική Γενικής Παιδείας Β΄ Τάξης Γενικού Λυκείου</w:t>
      </w:r>
    </w:p>
    <w:p w:rsidR="00337836" w:rsidRPr="00337836" w:rsidRDefault="005F25B3" w:rsidP="005F25B3">
      <w:pPr>
        <w:pStyle w:val="Default"/>
        <w:spacing w:after="80"/>
        <w:jc w:val="center"/>
        <w:rPr>
          <w:b/>
          <w:bCs/>
          <w:color w:val="0000FF"/>
          <w:sz w:val="22"/>
          <w:szCs w:val="22"/>
        </w:rPr>
      </w:pPr>
      <w:r>
        <w:rPr>
          <w:b/>
          <w:bCs/>
          <w:color w:val="0000FF"/>
          <w:sz w:val="22"/>
          <w:szCs w:val="22"/>
        </w:rPr>
        <w:t>(</w:t>
      </w:r>
      <w:r w:rsidR="00337836" w:rsidRPr="00337836">
        <w:rPr>
          <w:b/>
          <w:bCs/>
          <w:color w:val="0000FF"/>
          <w:sz w:val="22"/>
          <w:szCs w:val="22"/>
        </w:rPr>
        <w:t>ΑΠΟ ΤΙΣ ΟΔΗΓΙΕΣ</w:t>
      </w:r>
      <w:r>
        <w:rPr>
          <w:b/>
          <w:bCs/>
          <w:color w:val="0000FF"/>
          <w:sz w:val="22"/>
          <w:szCs w:val="22"/>
        </w:rPr>
        <w:t xml:space="preserve"> </w:t>
      </w:r>
      <w:r w:rsidR="00337836" w:rsidRPr="00337836">
        <w:rPr>
          <w:b/>
          <w:bCs/>
          <w:color w:val="0000FF"/>
          <w:sz w:val="22"/>
          <w:szCs w:val="22"/>
        </w:rPr>
        <w:t>ΔΙΔΑΣΚΑΛΙΑΣ ΣΧΟΛ. ΕΤΟΥΣ 2023-2024</w:t>
      </w:r>
      <w:r>
        <w:rPr>
          <w:b/>
          <w:bCs/>
          <w:color w:val="0000FF"/>
          <w:sz w:val="22"/>
          <w:szCs w:val="22"/>
        </w:rPr>
        <w:t>)</w:t>
      </w:r>
    </w:p>
    <w:bookmarkEnd w:id="0"/>
    <w:p w:rsidR="00337836" w:rsidRDefault="00337836" w:rsidP="000D6D06">
      <w:pPr>
        <w:pStyle w:val="Default"/>
        <w:rPr>
          <w:b/>
          <w:bCs/>
          <w:sz w:val="22"/>
          <w:szCs w:val="22"/>
        </w:rPr>
      </w:pPr>
    </w:p>
    <w:p w:rsidR="000D6D06" w:rsidRDefault="000D6D06" w:rsidP="000D6D06">
      <w:pPr>
        <w:pStyle w:val="Default"/>
        <w:rPr>
          <w:sz w:val="22"/>
          <w:szCs w:val="22"/>
        </w:rPr>
      </w:pPr>
      <w:r>
        <w:rPr>
          <w:b/>
          <w:bCs/>
          <w:sz w:val="22"/>
          <w:szCs w:val="22"/>
        </w:rPr>
        <w:t>ΕΚΠΑΙΔΕΥΤΙΚΟ ΥΛΙΚΟ</w:t>
      </w:r>
      <w:r w:rsidR="00272024">
        <w:rPr>
          <w:b/>
          <w:bCs/>
          <w:sz w:val="22"/>
          <w:szCs w:val="22"/>
        </w:rPr>
        <w:t>:</w:t>
      </w:r>
    </w:p>
    <w:p w:rsidR="008C2749" w:rsidRPr="005F25B3" w:rsidRDefault="001E0DCC" w:rsidP="005F25B3">
      <w:pPr>
        <w:pStyle w:val="a3"/>
        <w:numPr>
          <w:ilvl w:val="0"/>
          <w:numId w:val="3"/>
        </w:numPr>
        <w:rPr>
          <w:color w:val="0000FF"/>
        </w:rPr>
      </w:pPr>
      <w:hyperlink r:id="rId11" w:history="1">
        <w:r w:rsidR="000D6D06" w:rsidRPr="000D6D06">
          <w:rPr>
            <w:rStyle w:val="-"/>
          </w:rPr>
          <w:t>Εργαστηριακός Οδηγός Φυσικής</w:t>
        </w:r>
        <w:r w:rsidR="00337836">
          <w:rPr>
            <w:rStyle w:val="-"/>
          </w:rPr>
          <w:t xml:space="preserve"> Γεν. Παιδείας </w:t>
        </w:r>
        <w:r w:rsidR="000D6D06" w:rsidRPr="000D6D06">
          <w:rPr>
            <w:rStyle w:val="-"/>
          </w:rPr>
          <w:t>Β</w:t>
        </w:r>
        <w:r w:rsidR="002B5F51">
          <w:rPr>
            <w:rStyle w:val="-"/>
            <w:rFonts w:cstheme="minorHAnsi"/>
          </w:rPr>
          <w:t>'</w:t>
        </w:r>
        <w:r w:rsidR="000D6D06" w:rsidRPr="000D6D06">
          <w:rPr>
            <w:rStyle w:val="-"/>
          </w:rPr>
          <w:t xml:space="preserve"> Τάξης Γενικού Λυκείου</w:t>
        </w:r>
      </w:hyperlink>
      <w:r w:rsidR="000D6D06" w:rsidRPr="005F25B3">
        <w:rPr>
          <w:color w:val="0000FF"/>
        </w:rPr>
        <w:t>:</w:t>
      </w:r>
    </w:p>
    <w:p w:rsidR="005F25B3" w:rsidRDefault="002B5F51" w:rsidP="000D6D06">
      <w:r>
        <w:t xml:space="preserve"> </w:t>
      </w:r>
    </w:p>
    <w:p w:rsidR="00586033" w:rsidRPr="006B3932" w:rsidRDefault="00586033" w:rsidP="006B3932">
      <w:pPr>
        <w:pStyle w:val="Default"/>
        <w:spacing w:before="240" w:after="80"/>
        <w:rPr>
          <w:b/>
          <w:bCs/>
          <w:sz w:val="22"/>
          <w:szCs w:val="22"/>
        </w:rPr>
      </w:pPr>
      <w:r>
        <w:rPr>
          <w:b/>
          <w:bCs/>
          <w:sz w:val="22"/>
          <w:szCs w:val="22"/>
        </w:rPr>
        <w:t xml:space="preserve">1 - ΔΥΝΑΜΕΙΣ ΜΕΤΑΞΥ ΗΛΕΚΤΡΙΚΩΝ ΦΟΡΤΙΩΝ </w:t>
      </w:r>
    </w:p>
    <w:p w:rsidR="00586033" w:rsidRDefault="00586033" w:rsidP="00E24500">
      <w:pPr>
        <w:jc w:val="both"/>
      </w:pPr>
      <w:r>
        <w:t>Δεν προτείνονται συγκεκριμένες εργαστηριακές δραστηριότητες, αλλά η παρουσίαση κάποιων δ</w:t>
      </w:r>
      <w:r w:rsidRPr="00586033">
        <w:t>ιαδραστικ</w:t>
      </w:r>
      <w:r>
        <w:t>ών προσομοιώσεων από</w:t>
      </w:r>
      <w:r w:rsidR="00493BE1" w:rsidRPr="00493BE1">
        <w:t xml:space="preserve">  </w:t>
      </w:r>
      <w:r>
        <w:t xml:space="preserve"> </w:t>
      </w:r>
      <w:r w:rsidR="00766CC4" w:rsidRPr="00E24500">
        <w:t>http://photodentro.edu.gr/</w:t>
      </w:r>
      <w:r>
        <w:t>,</w:t>
      </w:r>
      <w:r w:rsidR="00493BE1" w:rsidRPr="00493BE1">
        <w:t xml:space="preserve">  </w:t>
      </w:r>
      <w:r w:rsidRPr="00E24500">
        <w:t>https://phet.colorado.edu/el/</w:t>
      </w:r>
      <w:r w:rsidR="00766CC4">
        <w:t xml:space="preserve"> ,</w:t>
      </w:r>
      <w:r w:rsidR="00493BE1" w:rsidRPr="00493BE1">
        <w:t xml:space="preserve"> </w:t>
      </w:r>
      <w:r w:rsidR="00766CC4">
        <w:t xml:space="preserve"> και</w:t>
      </w:r>
      <w:r w:rsidR="00493BE1" w:rsidRPr="00493BE1">
        <w:t xml:space="preserve"> </w:t>
      </w:r>
      <w:r w:rsidR="00766CC4">
        <w:t xml:space="preserve"> </w:t>
      </w:r>
      <w:r w:rsidR="00766CC4" w:rsidRPr="004B6A0F">
        <w:t>https://www.seilias.gr/</w:t>
      </w:r>
    </w:p>
    <w:p w:rsidR="00C51A3B" w:rsidRPr="00766CC4" w:rsidRDefault="00C51A3B" w:rsidP="006B3932">
      <w:pPr>
        <w:pStyle w:val="Default"/>
        <w:spacing w:before="240" w:after="80"/>
        <w:rPr>
          <w:b/>
          <w:bCs/>
          <w:sz w:val="22"/>
          <w:szCs w:val="22"/>
        </w:rPr>
      </w:pPr>
      <w:r>
        <w:rPr>
          <w:b/>
          <w:bCs/>
          <w:sz w:val="22"/>
          <w:szCs w:val="22"/>
        </w:rPr>
        <w:t xml:space="preserve">2 - ΗΛΕΚΤΡΙΣΜΟΣ: ΣΥΝΕΧΕΣ ΗΛΕΚΤΡΙΚΟ ΡΕΥΜΑ </w:t>
      </w:r>
    </w:p>
    <w:p w:rsidR="000D6D06" w:rsidRPr="00AC5C11" w:rsidRDefault="00C51A3B" w:rsidP="00E24500">
      <w:pPr>
        <w:pStyle w:val="Default"/>
        <w:spacing w:before="160" w:after="80"/>
        <w:jc w:val="both"/>
        <w:rPr>
          <w:i/>
          <w:iCs/>
        </w:rPr>
      </w:pPr>
      <w:r w:rsidRPr="006B3932">
        <w:rPr>
          <w:b/>
          <w:bCs/>
          <w:color w:val="0000FF"/>
          <w:sz w:val="22"/>
          <w:szCs w:val="22"/>
        </w:rPr>
        <w:t>Εργαστηριακή άσκηση 1:</w:t>
      </w:r>
      <w:r w:rsidRPr="006B3932">
        <w:rPr>
          <w:b/>
          <w:bCs/>
          <w:sz w:val="22"/>
          <w:szCs w:val="22"/>
        </w:rPr>
        <w:t xml:space="preserve"> </w:t>
      </w:r>
      <w:r w:rsidR="006B3932" w:rsidRPr="006B3932">
        <w:rPr>
          <w:b/>
          <w:bCs/>
          <w:sz w:val="22"/>
          <w:szCs w:val="22"/>
        </w:rPr>
        <w:t xml:space="preserve"> «</w:t>
      </w:r>
      <w:r w:rsidRPr="006B3932">
        <w:rPr>
          <w:b/>
          <w:bCs/>
          <w:sz w:val="22"/>
          <w:szCs w:val="22"/>
        </w:rPr>
        <w:t>Ενεργειακή μελέτη των</w:t>
      </w:r>
      <w:r w:rsidRPr="006B3932">
        <w:rPr>
          <w:b/>
          <w:i/>
          <w:iCs/>
        </w:rPr>
        <w:t xml:space="preserve"> στοιχείων απλού ηλεκτρικού κυκλώματος με πηγή και ωμικό καταναλωτή</w:t>
      </w:r>
      <w:r w:rsidR="006B3932">
        <w:rPr>
          <w:i/>
          <w:iCs/>
        </w:rPr>
        <w:t>»</w:t>
      </w:r>
      <w:r w:rsidRPr="00AC5C11">
        <w:rPr>
          <w:i/>
          <w:iCs/>
        </w:rPr>
        <w:t xml:space="preserve"> (εκτός του κινητήρα) </w:t>
      </w:r>
    </w:p>
    <w:p w:rsidR="00AC5C11" w:rsidRDefault="00AC5C11" w:rsidP="00E24500">
      <w:pPr>
        <w:pStyle w:val="Default"/>
        <w:spacing w:after="120"/>
        <w:jc w:val="both"/>
        <w:rPr>
          <w:sz w:val="22"/>
          <w:szCs w:val="22"/>
        </w:rPr>
      </w:pPr>
      <w:r w:rsidRPr="004B6A0F">
        <w:rPr>
          <w:sz w:val="22"/>
          <w:szCs w:val="22"/>
        </w:rPr>
        <w:t>Να πραγματοποιηθεί η άσκηση του εργαστηριακού οδηγού</w:t>
      </w:r>
      <w:r>
        <w:rPr>
          <w:sz w:val="22"/>
          <w:szCs w:val="22"/>
        </w:rPr>
        <w:t xml:space="preserve"> ή οποιαδήποτε παραλλαγή της θεωρεί κατάλληλη ο/η εκπαιδευτικός (π.χ. πρόταση οικείου ΕΚΦΕ). </w:t>
      </w:r>
    </w:p>
    <w:p w:rsidR="006B3932" w:rsidRDefault="00AC5C11" w:rsidP="00E24500">
      <w:pPr>
        <w:spacing w:after="120" w:line="240" w:lineRule="auto"/>
        <w:jc w:val="both"/>
      </w:pPr>
      <w:bookmarkStart w:id="1" w:name="_Hlk153714800"/>
      <w:r w:rsidRPr="00AC5C11">
        <w:rPr>
          <w:b/>
          <w:bCs/>
        </w:rPr>
        <w:t>Εργαστηριακός οδηγός:</w:t>
      </w:r>
      <w:bookmarkEnd w:id="1"/>
      <w:r w:rsidR="004B6A0F">
        <w:rPr>
          <w:b/>
          <w:bCs/>
        </w:rPr>
        <w:t xml:space="preserve"> </w:t>
      </w:r>
      <w:r w:rsidR="004B6A0F" w:rsidRPr="004B6A0F">
        <w:rPr>
          <w:bCs/>
          <w:i/>
        </w:rPr>
        <w:t>«</w:t>
      </w:r>
      <w:r w:rsidRPr="004B6A0F">
        <w:rPr>
          <w:i/>
        </w:rPr>
        <w:t>Ενεργειακή μελέτη των στοιχείων απλού ηλεκτρικού κυκλώματος με πηγή, ωμικό καταναλωτή, σελ. 13</w:t>
      </w:r>
      <w:r w:rsidR="004B6A0F" w:rsidRPr="004B6A0F">
        <w:rPr>
          <w:i/>
        </w:rPr>
        <w:t>»</w:t>
      </w:r>
      <w:r w:rsidRPr="00C51A3B">
        <w:t>.</w:t>
      </w:r>
    </w:p>
    <w:p w:rsidR="006B3932" w:rsidRDefault="006B3932" w:rsidP="00AC5C11">
      <w:pPr>
        <w:spacing w:after="120" w:line="240" w:lineRule="auto"/>
        <w:jc w:val="both"/>
      </w:pPr>
    </w:p>
    <w:p w:rsidR="003118AA" w:rsidRPr="00AC5C11" w:rsidRDefault="003118AA" w:rsidP="006B3932">
      <w:pPr>
        <w:pStyle w:val="Default"/>
        <w:jc w:val="both"/>
        <w:rPr>
          <w:i/>
          <w:iCs/>
        </w:rPr>
      </w:pPr>
      <w:r w:rsidRPr="003118AA">
        <w:rPr>
          <w:b/>
          <w:bCs/>
          <w:color w:val="0000FF"/>
          <w:sz w:val="22"/>
          <w:szCs w:val="22"/>
        </w:rPr>
        <w:t xml:space="preserve">Εργαστηριακή άσκηση 2: </w:t>
      </w:r>
      <w:r w:rsidR="006B3932">
        <w:rPr>
          <w:b/>
          <w:bCs/>
          <w:color w:val="0000FF"/>
          <w:sz w:val="22"/>
          <w:szCs w:val="22"/>
        </w:rPr>
        <w:t xml:space="preserve"> </w:t>
      </w:r>
      <w:r w:rsidR="006B3932" w:rsidRPr="006B3932">
        <w:rPr>
          <w:b/>
          <w:i/>
          <w:iCs/>
        </w:rPr>
        <w:t>«</w:t>
      </w:r>
      <w:r w:rsidRPr="006B3932">
        <w:rPr>
          <w:b/>
          <w:i/>
          <w:iCs/>
        </w:rPr>
        <w:t>Μελέτη της χαρακτηριστικής καμπύλης ηλεκτρικής πηγής και ωμικού καταναλωτή</w:t>
      </w:r>
      <w:r w:rsidR="006B3932" w:rsidRPr="006B3932">
        <w:rPr>
          <w:b/>
          <w:i/>
          <w:iCs/>
        </w:rPr>
        <w:t>»</w:t>
      </w:r>
      <w:r w:rsidRPr="00AC5C11">
        <w:rPr>
          <w:i/>
          <w:iCs/>
        </w:rPr>
        <w:t xml:space="preserve"> (εκτός της κρυσταλλοδιόδου) </w:t>
      </w:r>
    </w:p>
    <w:p w:rsidR="00AC5C11" w:rsidRDefault="00AC5C11" w:rsidP="00365E7E">
      <w:pPr>
        <w:pStyle w:val="Default"/>
        <w:spacing w:after="120"/>
        <w:jc w:val="both"/>
        <w:rPr>
          <w:sz w:val="22"/>
          <w:szCs w:val="22"/>
        </w:rPr>
      </w:pPr>
      <w:r w:rsidRPr="004B6A0F">
        <w:rPr>
          <w:sz w:val="22"/>
          <w:szCs w:val="22"/>
        </w:rPr>
        <w:t>Να πραγματοποιηθεί η άσκηση του εργαστηριακού οδηγού</w:t>
      </w:r>
      <w:r>
        <w:rPr>
          <w:sz w:val="22"/>
          <w:szCs w:val="22"/>
        </w:rPr>
        <w:t xml:space="preserve"> ή οποιαδήποτε παραλλαγή της θεωρεί κατάλληλη ο/η εκπαιδευτικός. </w:t>
      </w:r>
    </w:p>
    <w:p w:rsidR="00AC5C11" w:rsidRPr="00365E7E" w:rsidRDefault="00AC5C11" w:rsidP="00365E7E">
      <w:pPr>
        <w:pStyle w:val="Default"/>
        <w:spacing w:after="120"/>
        <w:jc w:val="both"/>
        <w:rPr>
          <w:sz w:val="22"/>
          <w:szCs w:val="22"/>
        </w:rPr>
      </w:pPr>
      <w:r w:rsidRPr="00365E7E">
        <w:rPr>
          <w:b/>
          <w:bCs/>
          <w:sz w:val="22"/>
          <w:szCs w:val="22"/>
        </w:rPr>
        <w:t>Εργαστηριακός οδηγός:</w:t>
      </w:r>
      <w:r w:rsidRPr="00365E7E">
        <w:rPr>
          <w:sz w:val="22"/>
          <w:szCs w:val="22"/>
        </w:rPr>
        <w:t xml:space="preserve"> </w:t>
      </w:r>
      <w:r w:rsidR="004B6A0F" w:rsidRPr="004B6A0F">
        <w:rPr>
          <w:i/>
          <w:sz w:val="22"/>
          <w:szCs w:val="22"/>
        </w:rPr>
        <w:t>«</w:t>
      </w:r>
      <w:r w:rsidRPr="004B6A0F">
        <w:rPr>
          <w:i/>
          <w:sz w:val="22"/>
          <w:szCs w:val="22"/>
        </w:rPr>
        <w:t>Μελέτη της χαρακτηριστικής καμπύλης ηλεκτρικής πηγής και ωμικού καταναλωτή, σελ. 17</w:t>
      </w:r>
      <w:r w:rsidR="004B6A0F" w:rsidRPr="004B6A0F">
        <w:rPr>
          <w:i/>
          <w:sz w:val="22"/>
          <w:szCs w:val="22"/>
        </w:rPr>
        <w:t>»</w:t>
      </w:r>
      <w:r w:rsidR="004B6A0F">
        <w:rPr>
          <w:sz w:val="22"/>
          <w:szCs w:val="22"/>
        </w:rPr>
        <w:t>.</w:t>
      </w:r>
    </w:p>
    <w:p w:rsidR="00C41365" w:rsidRPr="006B3932" w:rsidRDefault="00D53034" w:rsidP="00D53034">
      <w:pPr>
        <w:pStyle w:val="Default"/>
        <w:spacing w:before="240" w:after="80"/>
        <w:rPr>
          <w:b/>
          <w:bCs/>
          <w:sz w:val="22"/>
          <w:szCs w:val="22"/>
        </w:rPr>
      </w:pPr>
      <w:r>
        <w:rPr>
          <w:b/>
          <w:bCs/>
          <w:sz w:val="22"/>
          <w:szCs w:val="22"/>
        </w:rPr>
        <w:t>3 -</w:t>
      </w:r>
      <w:r w:rsidR="00C41365">
        <w:rPr>
          <w:b/>
          <w:bCs/>
          <w:sz w:val="22"/>
          <w:szCs w:val="22"/>
        </w:rPr>
        <w:t xml:space="preserve"> ΦΩΣ </w:t>
      </w:r>
    </w:p>
    <w:p w:rsidR="00C41365" w:rsidRDefault="00C41365" w:rsidP="005A2218">
      <w:pPr>
        <w:pStyle w:val="Default"/>
        <w:spacing w:after="120"/>
        <w:jc w:val="both"/>
        <w:rPr>
          <w:sz w:val="22"/>
          <w:szCs w:val="22"/>
        </w:rPr>
      </w:pPr>
      <w:r w:rsidRPr="004B6A0F">
        <w:rPr>
          <w:sz w:val="22"/>
          <w:szCs w:val="22"/>
        </w:rPr>
        <w:t>Να πραγματοποιηθούν στη</w:t>
      </w:r>
      <w:r w:rsidR="00766CC4" w:rsidRPr="004B6A0F">
        <w:rPr>
          <w:sz w:val="22"/>
          <w:szCs w:val="22"/>
        </w:rPr>
        <w:t>ν</w:t>
      </w:r>
      <w:r w:rsidRPr="004B6A0F">
        <w:rPr>
          <w:sz w:val="22"/>
          <w:szCs w:val="22"/>
        </w:rPr>
        <w:t xml:space="preserve"> τάξη ή στο εργαστήριο απλά πειράματα επίδειξης</w:t>
      </w:r>
      <w:r>
        <w:rPr>
          <w:sz w:val="22"/>
          <w:szCs w:val="22"/>
        </w:rPr>
        <w:t xml:space="preserve"> στα φαινόμενα της ανάκλασης και της διάθλασης. Επισημαίνεται ότι η ανάκλαση και η διάθλαση προσφέρονται για πειράματα τα οποία κινούν το ενδιαφέρον των μαθητών και μαθητριών. </w:t>
      </w:r>
    </w:p>
    <w:p w:rsidR="00766CC4" w:rsidRDefault="005A2218" w:rsidP="005A2218">
      <w:pPr>
        <w:pStyle w:val="Default"/>
        <w:spacing w:after="120"/>
        <w:jc w:val="both"/>
        <w:rPr>
          <w:sz w:val="22"/>
          <w:szCs w:val="22"/>
        </w:rPr>
      </w:pPr>
      <w:r w:rsidRPr="005A2218">
        <w:rPr>
          <w:sz w:val="22"/>
          <w:szCs w:val="22"/>
        </w:rPr>
        <w:t>Δεν προτείνονται συγκεκριμένες εργαστηριακές δραστηριότητες, αλλά απλά πειράματα επίδειξης</w:t>
      </w:r>
      <w:r w:rsidR="00D53034">
        <w:rPr>
          <w:sz w:val="22"/>
          <w:szCs w:val="22"/>
        </w:rPr>
        <w:t>.</w:t>
      </w:r>
    </w:p>
    <w:p w:rsidR="005A2218" w:rsidRPr="005A2218" w:rsidRDefault="005A2218" w:rsidP="00D53034">
      <w:pPr>
        <w:pStyle w:val="Default"/>
        <w:spacing w:before="240" w:after="80"/>
        <w:rPr>
          <w:b/>
          <w:bCs/>
          <w:sz w:val="22"/>
          <w:szCs w:val="22"/>
        </w:rPr>
      </w:pPr>
      <w:r>
        <w:rPr>
          <w:b/>
          <w:bCs/>
          <w:sz w:val="22"/>
          <w:szCs w:val="22"/>
        </w:rPr>
        <w:t>4</w:t>
      </w:r>
      <w:r w:rsidR="00916E69">
        <w:rPr>
          <w:b/>
          <w:bCs/>
          <w:sz w:val="22"/>
          <w:szCs w:val="22"/>
        </w:rPr>
        <w:t xml:space="preserve"> -</w:t>
      </w:r>
      <w:r>
        <w:rPr>
          <w:b/>
          <w:bCs/>
          <w:sz w:val="22"/>
          <w:szCs w:val="22"/>
        </w:rPr>
        <w:t xml:space="preserve"> ΑΤΟΜΙΚΑ ΦΑΙΝΟΜΕΝΑ </w:t>
      </w:r>
    </w:p>
    <w:p w:rsidR="008C2749" w:rsidRPr="005A2218" w:rsidRDefault="005A2218" w:rsidP="00D53034">
      <w:pPr>
        <w:pStyle w:val="Default"/>
        <w:spacing w:after="120"/>
        <w:jc w:val="both"/>
        <w:rPr>
          <w:i/>
          <w:iCs/>
        </w:rPr>
      </w:pPr>
      <w:r w:rsidRPr="005A2218">
        <w:rPr>
          <w:b/>
          <w:bCs/>
          <w:color w:val="0000FF"/>
          <w:sz w:val="22"/>
          <w:szCs w:val="22"/>
        </w:rPr>
        <w:t>Εργαστηριακή άσκηση</w:t>
      </w:r>
      <w:r>
        <w:rPr>
          <w:b/>
          <w:bCs/>
          <w:color w:val="0000FF"/>
          <w:sz w:val="22"/>
          <w:szCs w:val="22"/>
        </w:rPr>
        <w:t xml:space="preserve"> 3</w:t>
      </w:r>
      <w:r w:rsidRPr="005A2218">
        <w:rPr>
          <w:b/>
          <w:bCs/>
          <w:color w:val="0000FF"/>
          <w:sz w:val="22"/>
          <w:szCs w:val="22"/>
        </w:rPr>
        <w:t>:</w:t>
      </w:r>
      <w:r w:rsidR="00D53034">
        <w:rPr>
          <w:b/>
          <w:bCs/>
          <w:color w:val="0000FF"/>
          <w:sz w:val="22"/>
          <w:szCs w:val="22"/>
        </w:rPr>
        <w:t xml:space="preserve"> </w:t>
      </w:r>
      <w:r w:rsidR="00D53034" w:rsidRPr="00D53034">
        <w:rPr>
          <w:b/>
          <w:bCs/>
          <w:color w:val="auto"/>
          <w:sz w:val="22"/>
          <w:szCs w:val="22"/>
        </w:rPr>
        <w:t>«</w:t>
      </w:r>
      <w:r w:rsidRPr="00D53034">
        <w:rPr>
          <w:b/>
          <w:i/>
          <w:iCs/>
        </w:rPr>
        <w:t>Παρατήρηση συνεχών- γραμμικών φασμάτων</w:t>
      </w:r>
      <w:r w:rsidR="00D53034" w:rsidRPr="00D53034">
        <w:rPr>
          <w:b/>
          <w:i/>
          <w:iCs/>
        </w:rPr>
        <w:t>»</w:t>
      </w:r>
      <w:r>
        <w:rPr>
          <w:i/>
          <w:iCs/>
        </w:rPr>
        <w:t>.</w:t>
      </w:r>
    </w:p>
    <w:p w:rsidR="005A2218" w:rsidRDefault="005A2218" w:rsidP="005A2218">
      <w:pPr>
        <w:pStyle w:val="Default"/>
        <w:spacing w:after="120"/>
        <w:jc w:val="both"/>
        <w:rPr>
          <w:sz w:val="22"/>
          <w:szCs w:val="22"/>
        </w:rPr>
      </w:pPr>
      <w:r w:rsidRPr="005A2218">
        <w:rPr>
          <w:sz w:val="22"/>
          <w:szCs w:val="22"/>
        </w:rPr>
        <w:t>Να πραγματοποιηθεί η άσκηση του εργαστηριακού οδηγού</w:t>
      </w:r>
      <w:r w:rsidR="00750F0F">
        <w:rPr>
          <w:sz w:val="22"/>
          <w:szCs w:val="22"/>
        </w:rPr>
        <w:t xml:space="preserve"> (?? Δεν υπάρχει σε κανέναν από τους εργαστηριακούς οδηγούς του Λυκείου!!!</w:t>
      </w:r>
      <w:r w:rsidR="006C24A1" w:rsidRPr="006C24A1">
        <w:rPr>
          <w:sz w:val="22"/>
          <w:szCs w:val="22"/>
        </w:rPr>
        <w:t xml:space="preserve"> </w:t>
      </w:r>
      <w:r w:rsidR="001B09B9">
        <w:rPr>
          <w:sz w:val="22"/>
          <w:szCs w:val="22"/>
        </w:rPr>
        <w:t>Υπήρχε στον παλαιό οδηγό της Φυσικής Γ.Π. Γ</w:t>
      </w:r>
      <w:r w:rsidR="00D53034">
        <w:rPr>
          <w:sz w:val="22"/>
          <w:szCs w:val="22"/>
        </w:rPr>
        <w:t>' Τάξης</w:t>
      </w:r>
      <w:r w:rsidR="001B09B9">
        <w:rPr>
          <w:sz w:val="22"/>
          <w:szCs w:val="22"/>
        </w:rPr>
        <w:t xml:space="preserve"> Λυκείου</w:t>
      </w:r>
      <w:r w:rsidR="00750F0F">
        <w:rPr>
          <w:sz w:val="22"/>
          <w:szCs w:val="22"/>
        </w:rPr>
        <w:t>)</w:t>
      </w:r>
      <w:r w:rsidRPr="005A2218">
        <w:rPr>
          <w:sz w:val="22"/>
          <w:szCs w:val="22"/>
        </w:rPr>
        <w:t xml:space="preserve"> ή οποιαδήποτε παραλλαγή της θεωρεί κατάλληλη ο/η εκπαιδευτικός.</w:t>
      </w:r>
    </w:p>
    <w:p w:rsidR="005A2218" w:rsidRDefault="005A2218" w:rsidP="005A2218">
      <w:pPr>
        <w:pStyle w:val="Default"/>
        <w:spacing w:after="120"/>
        <w:jc w:val="both"/>
        <w:rPr>
          <w:sz w:val="22"/>
          <w:szCs w:val="22"/>
        </w:rPr>
      </w:pPr>
    </w:p>
    <w:p w:rsidR="005A2218" w:rsidRDefault="005A2218" w:rsidP="005A2218">
      <w:pPr>
        <w:pStyle w:val="Default"/>
        <w:spacing w:after="120"/>
        <w:jc w:val="both"/>
        <w:rPr>
          <w:sz w:val="22"/>
          <w:szCs w:val="22"/>
        </w:rPr>
      </w:pPr>
    </w:p>
    <w:p w:rsidR="00BA3CF6" w:rsidRDefault="00BA3CF6">
      <w:pPr>
        <w:rPr>
          <w:rFonts w:ascii="Calibri" w:hAnsi="Calibri" w:cs="Calibri"/>
          <w:color w:val="000000"/>
          <w:kern w:val="0"/>
        </w:rPr>
      </w:pPr>
      <w:r>
        <w:br w:type="page"/>
      </w:r>
    </w:p>
    <w:p w:rsidR="00493BE1" w:rsidRPr="00493BE1" w:rsidRDefault="00493BE1" w:rsidP="00493BE1">
      <w:pPr>
        <w:shd w:val="clear" w:color="auto" w:fill="BFBFBF" w:themeFill="background1" w:themeFillShade="BF"/>
        <w:jc w:val="center"/>
        <w:rPr>
          <w:b/>
          <w:bCs/>
        </w:rPr>
      </w:pPr>
      <w:r>
        <w:rPr>
          <w:b/>
          <w:bCs/>
        </w:rPr>
        <w:lastRenderedPageBreak/>
        <w:t>Φυσική Προσανατολισμού Β΄ Τάξης Γενικού Λυκείου</w:t>
      </w:r>
    </w:p>
    <w:p w:rsidR="00493BE1" w:rsidRPr="00493BE1" w:rsidRDefault="00493BE1" w:rsidP="005A2218">
      <w:pPr>
        <w:pStyle w:val="Default"/>
        <w:spacing w:after="120"/>
        <w:jc w:val="both"/>
        <w:rPr>
          <w:sz w:val="20"/>
          <w:szCs w:val="22"/>
        </w:rPr>
      </w:pPr>
      <w:r w:rsidRPr="00493BE1">
        <w:rPr>
          <w:bCs/>
          <w:sz w:val="20"/>
          <w:szCs w:val="22"/>
        </w:rPr>
        <w:t xml:space="preserve">Προτείνονται </w:t>
      </w:r>
      <w:r w:rsidRPr="00BA3CF6">
        <w:rPr>
          <w:b/>
          <w:bCs/>
          <w:sz w:val="20"/>
          <w:szCs w:val="22"/>
        </w:rPr>
        <w:t>δύο εργαστηριακά θέματα</w:t>
      </w:r>
      <w:r w:rsidRPr="00493BE1">
        <w:rPr>
          <w:bCs/>
          <w:sz w:val="20"/>
          <w:szCs w:val="22"/>
        </w:rPr>
        <w:t>, ένα σε κάθε τετράμηνο, κατάλληλα για την εμπλοκή των μαθητών/-τριών και την εκπόνηση εργαστηριακών αναφορών σε πειραματικές δραστηριότητες. Η πρακτική των δραστηριοτήτων είναι επιλογή του/της εκπαιδευτικού. Θα ήταν χρήσιμο αν υπάρχει χρόνος η μία τουλάχιστον να είναι η πρακτική της δημιουργικής επίλυσης προβλήματος με διερεύνηση στο εργαστήριο.</w:t>
      </w:r>
    </w:p>
    <w:p w:rsidR="00493BE1" w:rsidRPr="006C24A1" w:rsidRDefault="00493BE1" w:rsidP="005A2218">
      <w:pPr>
        <w:pStyle w:val="Default"/>
        <w:spacing w:after="120"/>
        <w:jc w:val="both"/>
        <w:rPr>
          <w:sz w:val="22"/>
          <w:szCs w:val="22"/>
        </w:rPr>
      </w:pPr>
    </w:p>
    <w:p w:rsidR="00493BE1" w:rsidRPr="00493BE1" w:rsidRDefault="00493BE1" w:rsidP="00493BE1">
      <w:pPr>
        <w:pStyle w:val="Default"/>
        <w:spacing w:after="120"/>
        <w:jc w:val="both"/>
        <w:rPr>
          <w:sz w:val="22"/>
          <w:szCs w:val="22"/>
        </w:rPr>
      </w:pPr>
      <w:r w:rsidRPr="00493BE1">
        <w:rPr>
          <w:b/>
          <w:sz w:val="22"/>
          <w:szCs w:val="22"/>
        </w:rPr>
        <w:t>ΕΚΠΑΙΔΕΥΤΙΚΟ ΥΛΙΚΟ</w:t>
      </w:r>
      <w:r>
        <w:rPr>
          <w:sz w:val="22"/>
          <w:szCs w:val="22"/>
        </w:rPr>
        <w:t>:</w:t>
      </w:r>
      <w:r w:rsidRPr="00493BE1">
        <w:rPr>
          <w:sz w:val="22"/>
          <w:szCs w:val="22"/>
        </w:rPr>
        <w:t xml:space="preserve"> </w:t>
      </w:r>
    </w:p>
    <w:p w:rsidR="00493BE1" w:rsidRPr="00EA303E" w:rsidRDefault="00493BE1" w:rsidP="00493BE1">
      <w:pPr>
        <w:pStyle w:val="Default"/>
        <w:spacing w:after="120"/>
        <w:jc w:val="both"/>
        <w:rPr>
          <w:b/>
          <w:sz w:val="22"/>
          <w:szCs w:val="22"/>
        </w:rPr>
      </w:pPr>
      <w:r w:rsidRPr="00EA303E">
        <w:rPr>
          <w:b/>
          <w:sz w:val="22"/>
          <w:szCs w:val="22"/>
        </w:rPr>
        <w:t xml:space="preserve">Θα διδαχθεί το βιβλίο: </w:t>
      </w:r>
    </w:p>
    <w:p w:rsidR="00493BE1" w:rsidRPr="00493BE1" w:rsidRDefault="00A73E8A" w:rsidP="00493BE1">
      <w:pPr>
        <w:pStyle w:val="Default"/>
        <w:spacing w:after="120"/>
        <w:jc w:val="both"/>
        <w:rPr>
          <w:sz w:val="22"/>
          <w:szCs w:val="22"/>
        </w:rPr>
      </w:pPr>
      <w:hyperlink r:id="rId12" w:history="1">
        <w:r w:rsidR="00493BE1" w:rsidRPr="00A73E8A">
          <w:rPr>
            <w:rStyle w:val="-"/>
            <w:sz w:val="22"/>
            <w:szCs w:val="22"/>
          </w:rPr>
          <w:t>Φυσική Ομάδας Προσανατολισμού Θετικών Σπουδών</w:t>
        </w:r>
      </w:hyperlink>
      <w:r w:rsidR="00493BE1" w:rsidRPr="00493BE1">
        <w:rPr>
          <w:sz w:val="22"/>
          <w:szCs w:val="22"/>
        </w:rPr>
        <w:t xml:space="preserve"> Β’ Γενικού Λυκείου</w:t>
      </w:r>
      <w:r w:rsidR="00493BE1">
        <w:rPr>
          <w:sz w:val="22"/>
          <w:szCs w:val="22"/>
        </w:rPr>
        <w:t>, της συγγραφικής ομάδας: Βλάχος Ι, Γραμματικάκης Ι., Καραπαναγιώτης Β., Κόκκοτας Π., Περιστερόπουλος Π., Τιμοθέου Γ., Ιωάννου Α., Ντάνος Γ., Πήττας Α., Ράπτης Στ., ΙΤΥΕ ΔΙΟΦΑΝΤΟΣ,</w:t>
      </w:r>
    </w:p>
    <w:p w:rsidR="00AC5CEF" w:rsidRDefault="00AC5CEF" w:rsidP="005A2218">
      <w:pPr>
        <w:pStyle w:val="Default"/>
        <w:spacing w:after="120"/>
        <w:jc w:val="both"/>
        <w:rPr>
          <w:sz w:val="22"/>
          <w:szCs w:val="22"/>
        </w:rPr>
      </w:pPr>
    </w:p>
    <w:p w:rsidR="00493BE1" w:rsidRPr="00AC5CEF" w:rsidRDefault="00AC5CEF" w:rsidP="00DB1813">
      <w:pPr>
        <w:pStyle w:val="Default"/>
        <w:shd w:val="clear" w:color="auto" w:fill="BFBFBF" w:themeFill="background1" w:themeFillShade="BF"/>
        <w:spacing w:after="120"/>
        <w:jc w:val="center"/>
        <w:rPr>
          <w:b/>
          <w:sz w:val="22"/>
          <w:szCs w:val="22"/>
        </w:rPr>
      </w:pPr>
      <w:r w:rsidRPr="00AC5CEF">
        <w:rPr>
          <w:b/>
          <w:sz w:val="22"/>
          <w:szCs w:val="22"/>
        </w:rPr>
        <w:t>ΥΛΗ</w:t>
      </w:r>
    </w:p>
    <w:p w:rsidR="00493BE1" w:rsidRPr="00667478" w:rsidRDefault="00493BE1" w:rsidP="00667478">
      <w:pPr>
        <w:pStyle w:val="Default"/>
        <w:spacing w:after="120"/>
        <w:jc w:val="both"/>
        <w:rPr>
          <w:b/>
          <w:sz w:val="22"/>
          <w:szCs w:val="22"/>
        </w:rPr>
      </w:pPr>
      <w:r w:rsidRPr="00667478">
        <w:rPr>
          <w:b/>
          <w:sz w:val="22"/>
          <w:szCs w:val="22"/>
        </w:rPr>
        <w:t xml:space="preserve">1 - ΚΑΜΠΥΛΟΓΡΑΜΜΕΣ ΚΙΝΗΣΕΙΣ </w:t>
      </w:r>
    </w:p>
    <w:p w:rsidR="00493BE1" w:rsidRDefault="00493BE1" w:rsidP="00667478">
      <w:pPr>
        <w:pStyle w:val="Default"/>
        <w:rPr>
          <w:sz w:val="22"/>
          <w:szCs w:val="22"/>
        </w:rPr>
      </w:pPr>
      <w:r w:rsidRPr="004B16AE">
        <w:rPr>
          <w:b/>
          <w:sz w:val="22"/>
          <w:szCs w:val="22"/>
        </w:rPr>
        <w:t>1.1</w:t>
      </w:r>
      <w:r>
        <w:rPr>
          <w:sz w:val="22"/>
          <w:szCs w:val="22"/>
        </w:rPr>
        <w:t xml:space="preserve"> </w:t>
      </w:r>
      <w:r w:rsidR="00DB1813">
        <w:rPr>
          <w:sz w:val="22"/>
          <w:szCs w:val="22"/>
        </w:rPr>
        <w:tab/>
      </w:r>
      <w:r>
        <w:rPr>
          <w:sz w:val="22"/>
          <w:szCs w:val="22"/>
        </w:rPr>
        <w:t xml:space="preserve">Οριζόντια βολή </w:t>
      </w:r>
    </w:p>
    <w:p w:rsidR="00493BE1" w:rsidRDefault="00493BE1" w:rsidP="00667478">
      <w:pPr>
        <w:pStyle w:val="Default"/>
        <w:rPr>
          <w:sz w:val="22"/>
          <w:szCs w:val="22"/>
        </w:rPr>
      </w:pPr>
      <w:r w:rsidRPr="004B16AE">
        <w:rPr>
          <w:b/>
          <w:sz w:val="22"/>
          <w:szCs w:val="22"/>
        </w:rPr>
        <w:t>1.2</w:t>
      </w:r>
      <w:r>
        <w:rPr>
          <w:sz w:val="22"/>
          <w:szCs w:val="22"/>
        </w:rPr>
        <w:t xml:space="preserve"> </w:t>
      </w:r>
      <w:r w:rsidR="00DB1813">
        <w:rPr>
          <w:sz w:val="22"/>
          <w:szCs w:val="22"/>
        </w:rPr>
        <w:tab/>
      </w:r>
      <w:r>
        <w:rPr>
          <w:sz w:val="22"/>
          <w:szCs w:val="22"/>
        </w:rPr>
        <w:t xml:space="preserve">Ομαλή κυκλική κίνηση </w:t>
      </w:r>
    </w:p>
    <w:p w:rsidR="00493BE1" w:rsidRDefault="00493BE1" w:rsidP="00667478">
      <w:pPr>
        <w:pStyle w:val="Default"/>
        <w:rPr>
          <w:sz w:val="22"/>
          <w:szCs w:val="22"/>
        </w:rPr>
      </w:pPr>
      <w:r w:rsidRPr="004B16AE">
        <w:rPr>
          <w:b/>
          <w:sz w:val="22"/>
          <w:szCs w:val="22"/>
        </w:rPr>
        <w:t>1.3</w:t>
      </w:r>
      <w:r>
        <w:rPr>
          <w:sz w:val="22"/>
          <w:szCs w:val="22"/>
        </w:rPr>
        <w:t xml:space="preserve"> </w:t>
      </w:r>
      <w:r w:rsidR="00DB1813">
        <w:rPr>
          <w:sz w:val="22"/>
          <w:szCs w:val="22"/>
        </w:rPr>
        <w:tab/>
      </w:r>
      <w:r>
        <w:rPr>
          <w:sz w:val="22"/>
          <w:szCs w:val="22"/>
        </w:rPr>
        <w:t xml:space="preserve">Κεντρομόλος δύναμη </w:t>
      </w:r>
    </w:p>
    <w:p w:rsidR="00667478" w:rsidRDefault="00667478" w:rsidP="00667478">
      <w:pPr>
        <w:pStyle w:val="Default"/>
        <w:rPr>
          <w:color w:val="auto"/>
        </w:rPr>
      </w:pPr>
    </w:p>
    <w:p w:rsidR="00667478" w:rsidRPr="00667478" w:rsidRDefault="00667478" w:rsidP="00667478">
      <w:pPr>
        <w:pStyle w:val="Default"/>
        <w:spacing w:after="120"/>
        <w:jc w:val="both"/>
        <w:rPr>
          <w:b/>
          <w:sz w:val="22"/>
          <w:szCs w:val="22"/>
        </w:rPr>
      </w:pPr>
      <w:r w:rsidRPr="00667478">
        <w:rPr>
          <w:b/>
          <w:sz w:val="22"/>
          <w:szCs w:val="22"/>
        </w:rPr>
        <w:t>2</w:t>
      </w:r>
      <w:r w:rsidR="004B16AE">
        <w:rPr>
          <w:b/>
          <w:sz w:val="22"/>
          <w:szCs w:val="22"/>
        </w:rPr>
        <w:t xml:space="preserve"> - </w:t>
      </w:r>
      <w:r w:rsidRPr="00667478">
        <w:rPr>
          <w:b/>
          <w:sz w:val="22"/>
          <w:szCs w:val="22"/>
        </w:rPr>
        <w:t xml:space="preserve"> ΔΙΑΤΗΡΗΣΗ ΤΗΣ ΟΡΜΗΣ </w:t>
      </w:r>
    </w:p>
    <w:p w:rsidR="00667478" w:rsidRDefault="00667478" w:rsidP="00667478">
      <w:pPr>
        <w:pStyle w:val="Default"/>
        <w:rPr>
          <w:sz w:val="22"/>
          <w:szCs w:val="22"/>
        </w:rPr>
      </w:pPr>
      <w:r w:rsidRPr="004B16AE">
        <w:rPr>
          <w:b/>
          <w:sz w:val="22"/>
          <w:szCs w:val="22"/>
        </w:rPr>
        <w:t>2.1</w:t>
      </w:r>
      <w:r>
        <w:rPr>
          <w:sz w:val="22"/>
          <w:szCs w:val="22"/>
        </w:rPr>
        <w:t xml:space="preserve"> </w:t>
      </w:r>
      <w:r w:rsidR="00DB1813">
        <w:rPr>
          <w:sz w:val="22"/>
          <w:szCs w:val="22"/>
        </w:rPr>
        <w:tab/>
      </w:r>
      <w:r>
        <w:rPr>
          <w:sz w:val="22"/>
          <w:szCs w:val="22"/>
        </w:rPr>
        <w:t xml:space="preserve">Η έννοια του συστήματος. Εσωτερικές και εξωτερικές δυνάμεις </w:t>
      </w:r>
    </w:p>
    <w:p w:rsidR="00667478" w:rsidRDefault="00667478" w:rsidP="00667478">
      <w:pPr>
        <w:pStyle w:val="Default"/>
        <w:rPr>
          <w:sz w:val="22"/>
          <w:szCs w:val="22"/>
        </w:rPr>
      </w:pPr>
      <w:r w:rsidRPr="004B16AE">
        <w:rPr>
          <w:b/>
          <w:sz w:val="22"/>
          <w:szCs w:val="22"/>
        </w:rPr>
        <w:t>2.2</w:t>
      </w:r>
      <w:r>
        <w:rPr>
          <w:sz w:val="22"/>
          <w:szCs w:val="22"/>
        </w:rPr>
        <w:t xml:space="preserve"> </w:t>
      </w:r>
      <w:r w:rsidR="00DB1813">
        <w:rPr>
          <w:sz w:val="22"/>
          <w:szCs w:val="22"/>
        </w:rPr>
        <w:tab/>
      </w:r>
      <w:r>
        <w:rPr>
          <w:sz w:val="22"/>
          <w:szCs w:val="22"/>
        </w:rPr>
        <w:t xml:space="preserve">Το φαινόμενο της κρούσης </w:t>
      </w:r>
    </w:p>
    <w:p w:rsidR="00667478" w:rsidRDefault="00667478" w:rsidP="00667478">
      <w:pPr>
        <w:pStyle w:val="Default"/>
        <w:rPr>
          <w:sz w:val="22"/>
          <w:szCs w:val="22"/>
        </w:rPr>
      </w:pPr>
      <w:r w:rsidRPr="004B16AE">
        <w:rPr>
          <w:b/>
          <w:sz w:val="22"/>
          <w:szCs w:val="22"/>
        </w:rPr>
        <w:t>2.3</w:t>
      </w:r>
      <w:r>
        <w:rPr>
          <w:sz w:val="22"/>
          <w:szCs w:val="22"/>
        </w:rPr>
        <w:t xml:space="preserve"> </w:t>
      </w:r>
      <w:r w:rsidR="00DB1813">
        <w:rPr>
          <w:sz w:val="22"/>
          <w:szCs w:val="22"/>
        </w:rPr>
        <w:tab/>
      </w:r>
      <w:r>
        <w:rPr>
          <w:sz w:val="22"/>
          <w:szCs w:val="22"/>
        </w:rPr>
        <w:t xml:space="preserve">Η έννοια της ορμής </w:t>
      </w:r>
    </w:p>
    <w:p w:rsidR="00667478" w:rsidRDefault="00667478" w:rsidP="00667478">
      <w:pPr>
        <w:pStyle w:val="Default"/>
        <w:rPr>
          <w:sz w:val="22"/>
          <w:szCs w:val="22"/>
        </w:rPr>
      </w:pPr>
      <w:r w:rsidRPr="004B16AE">
        <w:rPr>
          <w:b/>
          <w:sz w:val="22"/>
          <w:szCs w:val="22"/>
        </w:rPr>
        <w:t>2.4</w:t>
      </w:r>
      <w:r>
        <w:rPr>
          <w:sz w:val="22"/>
          <w:szCs w:val="22"/>
        </w:rPr>
        <w:t xml:space="preserve"> </w:t>
      </w:r>
      <w:r w:rsidR="00DB1813">
        <w:rPr>
          <w:sz w:val="22"/>
          <w:szCs w:val="22"/>
        </w:rPr>
        <w:tab/>
      </w:r>
      <w:r>
        <w:rPr>
          <w:sz w:val="22"/>
          <w:szCs w:val="22"/>
        </w:rPr>
        <w:t xml:space="preserve">Η δύναμη και η μεταβολή της ορμής </w:t>
      </w:r>
    </w:p>
    <w:p w:rsidR="00667478" w:rsidRDefault="00667478" w:rsidP="00667478">
      <w:pPr>
        <w:pStyle w:val="Default"/>
        <w:rPr>
          <w:sz w:val="22"/>
          <w:szCs w:val="22"/>
        </w:rPr>
      </w:pPr>
      <w:r w:rsidRPr="004B16AE">
        <w:rPr>
          <w:b/>
          <w:sz w:val="22"/>
          <w:szCs w:val="22"/>
        </w:rPr>
        <w:t>2.5</w:t>
      </w:r>
      <w:r>
        <w:rPr>
          <w:sz w:val="22"/>
          <w:szCs w:val="22"/>
        </w:rPr>
        <w:t xml:space="preserve"> </w:t>
      </w:r>
      <w:r w:rsidR="00DB1813">
        <w:rPr>
          <w:sz w:val="22"/>
          <w:szCs w:val="22"/>
        </w:rPr>
        <w:tab/>
      </w:r>
      <w:r>
        <w:rPr>
          <w:sz w:val="22"/>
          <w:szCs w:val="22"/>
        </w:rPr>
        <w:t xml:space="preserve">Η αρχή διατήρησης της ορμής </w:t>
      </w:r>
    </w:p>
    <w:p w:rsidR="00667478" w:rsidRDefault="00667478" w:rsidP="00667478">
      <w:pPr>
        <w:pStyle w:val="Default"/>
        <w:rPr>
          <w:sz w:val="22"/>
          <w:szCs w:val="22"/>
        </w:rPr>
      </w:pPr>
      <w:r w:rsidRPr="004B16AE">
        <w:rPr>
          <w:b/>
          <w:sz w:val="22"/>
          <w:szCs w:val="22"/>
        </w:rPr>
        <w:t>2.6</w:t>
      </w:r>
      <w:r>
        <w:rPr>
          <w:sz w:val="22"/>
          <w:szCs w:val="22"/>
        </w:rPr>
        <w:t xml:space="preserve"> </w:t>
      </w:r>
      <w:r w:rsidR="00DB1813">
        <w:rPr>
          <w:sz w:val="22"/>
          <w:szCs w:val="22"/>
        </w:rPr>
        <w:tab/>
      </w:r>
      <w:r>
        <w:rPr>
          <w:sz w:val="22"/>
          <w:szCs w:val="22"/>
        </w:rPr>
        <w:t xml:space="preserve">Μεγέθη που δεν διατηρούνται στην κρούση </w:t>
      </w:r>
    </w:p>
    <w:p w:rsidR="00667478" w:rsidRDefault="00667478" w:rsidP="00667478">
      <w:pPr>
        <w:pStyle w:val="Default"/>
        <w:rPr>
          <w:sz w:val="22"/>
          <w:szCs w:val="22"/>
        </w:rPr>
      </w:pPr>
      <w:r w:rsidRPr="004B16AE">
        <w:rPr>
          <w:b/>
          <w:sz w:val="22"/>
          <w:szCs w:val="22"/>
        </w:rPr>
        <w:t>2.7</w:t>
      </w:r>
      <w:r>
        <w:rPr>
          <w:sz w:val="22"/>
          <w:szCs w:val="22"/>
        </w:rPr>
        <w:t xml:space="preserve"> </w:t>
      </w:r>
      <w:r w:rsidR="00DB1813">
        <w:rPr>
          <w:sz w:val="22"/>
          <w:szCs w:val="22"/>
        </w:rPr>
        <w:tab/>
      </w:r>
      <w:r>
        <w:rPr>
          <w:sz w:val="22"/>
          <w:szCs w:val="22"/>
        </w:rPr>
        <w:t xml:space="preserve">Εφαρμογές της διατήρησης της ορμής </w:t>
      </w:r>
    </w:p>
    <w:p w:rsidR="00493BE1" w:rsidRPr="0020610B" w:rsidRDefault="00667478" w:rsidP="0020610B">
      <w:pPr>
        <w:pStyle w:val="Default"/>
        <w:spacing w:before="120"/>
        <w:rPr>
          <w:i/>
          <w:sz w:val="22"/>
          <w:szCs w:val="22"/>
        </w:rPr>
      </w:pPr>
      <w:r w:rsidRPr="0020610B">
        <w:rPr>
          <w:i/>
          <w:sz w:val="22"/>
          <w:szCs w:val="22"/>
        </w:rPr>
        <w:t xml:space="preserve">Περιλαμβάνονται και οι δραστηριότητες που αναφέρονται στις παραπάνω παραγράφους. </w:t>
      </w:r>
    </w:p>
    <w:p w:rsidR="00667478" w:rsidRDefault="00667478" w:rsidP="00667478">
      <w:pPr>
        <w:pStyle w:val="Default"/>
        <w:rPr>
          <w:sz w:val="22"/>
          <w:szCs w:val="22"/>
        </w:rPr>
      </w:pPr>
    </w:p>
    <w:p w:rsidR="00667478" w:rsidRPr="00667478" w:rsidRDefault="00667478" w:rsidP="00667478">
      <w:pPr>
        <w:pStyle w:val="Default"/>
        <w:spacing w:after="120"/>
        <w:jc w:val="both"/>
        <w:rPr>
          <w:b/>
          <w:sz w:val="22"/>
          <w:szCs w:val="22"/>
        </w:rPr>
      </w:pPr>
      <w:r w:rsidRPr="00667478">
        <w:rPr>
          <w:b/>
          <w:sz w:val="22"/>
          <w:szCs w:val="22"/>
        </w:rPr>
        <w:t xml:space="preserve">5 - ΗΛΕΚΤΡΙΚΟ ΠΕΔΙΟ </w:t>
      </w:r>
    </w:p>
    <w:p w:rsidR="00667478" w:rsidRDefault="00667478" w:rsidP="00667478">
      <w:pPr>
        <w:pStyle w:val="Default"/>
        <w:jc w:val="both"/>
        <w:rPr>
          <w:sz w:val="22"/>
          <w:szCs w:val="22"/>
        </w:rPr>
      </w:pPr>
      <w:r>
        <w:rPr>
          <w:b/>
          <w:bCs/>
          <w:sz w:val="22"/>
          <w:szCs w:val="22"/>
        </w:rPr>
        <w:t xml:space="preserve">ΒΑΡΥΤΗΤΑ </w:t>
      </w:r>
    </w:p>
    <w:p w:rsidR="00667478" w:rsidRDefault="00667478" w:rsidP="00667478">
      <w:pPr>
        <w:pStyle w:val="Default"/>
        <w:jc w:val="both"/>
        <w:rPr>
          <w:sz w:val="22"/>
          <w:szCs w:val="22"/>
        </w:rPr>
      </w:pPr>
      <w:r w:rsidRPr="0020610B">
        <w:rPr>
          <w:b/>
          <w:sz w:val="22"/>
          <w:szCs w:val="22"/>
        </w:rPr>
        <w:t>5.12</w:t>
      </w:r>
      <w:r>
        <w:rPr>
          <w:sz w:val="22"/>
          <w:szCs w:val="22"/>
        </w:rPr>
        <w:t xml:space="preserve"> </w:t>
      </w:r>
      <w:r w:rsidR="00DB1813">
        <w:rPr>
          <w:sz w:val="22"/>
          <w:szCs w:val="22"/>
        </w:rPr>
        <w:tab/>
      </w:r>
      <w:r>
        <w:rPr>
          <w:sz w:val="22"/>
          <w:szCs w:val="22"/>
        </w:rPr>
        <w:t xml:space="preserve">Το βαρυτικό πεδίο </w:t>
      </w:r>
    </w:p>
    <w:p w:rsidR="00667478" w:rsidRDefault="00667478" w:rsidP="00667478">
      <w:pPr>
        <w:pStyle w:val="Default"/>
        <w:jc w:val="both"/>
        <w:rPr>
          <w:sz w:val="22"/>
          <w:szCs w:val="22"/>
        </w:rPr>
      </w:pPr>
      <w:r w:rsidRPr="0020610B">
        <w:rPr>
          <w:b/>
          <w:sz w:val="22"/>
          <w:szCs w:val="22"/>
        </w:rPr>
        <w:t>5.13</w:t>
      </w:r>
      <w:r>
        <w:rPr>
          <w:sz w:val="22"/>
          <w:szCs w:val="22"/>
        </w:rPr>
        <w:t xml:space="preserve"> </w:t>
      </w:r>
      <w:r w:rsidR="00DB1813">
        <w:rPr>
          <w:sz w:val="22"/>
          <w:szCs w:val="22"/>
        </w:rPr>
        <w:tab/>
      </w:r>
      <w:r>
        <w:rPr>
          <w:sz w:val="22"/>
          <w:szCs w:val="22"/>
        </w:rPr>
        <w:t xml:space="preserve">Το βαρυτικό πεδίο της Γης </w:t>
      </w:r>
    </w:p>
    <w:p w:rsidR="00493BE1" w:rsidRPr="00493BE1" w:rsidRDefault="00667478" w:rsidP="0020610B">
      <w:pPr>
        <w:pStyle w:val="Default"/>
        <w:ind w:left="709" w:hanging="709"/>
        <w:jc w:val="both"/>
        <w:rPr>
          <w:sz w:val="22"/>
          <w:szCs w:val="22"/>
        </w:rPr>
      </w:pPr>
      <w:r w:rsidRPr="0020610B">
        <w:rPr>
          <w:b/>
          <w:sz w:val="22"/>
          <w:szCs w:val="22"/>
        </w:rPr>
        <w:t>5.14</w:t>
      </w:r>
      <w:r>
        <w:rPr>
          <w:sz w:val="22"/>
          <w:szCs w:val="22"/>
        </w:rPr>
        <w:t xml:space="preserve"> </w:t>
      </w:r>
      <w:r w:rsidR="00DB1813">
        <w:rPr>
          <w:sz w:val="22"/>
          <w:szCs w:val="22"/>
        </w:rPr>
        <w:tab/>
      </w:r>
      <w:r>
        <w:rPr>
          <w:sz w:val="22"/>
          <w:szCs w:val="22"/>
        </w:rPr>
        <w:t>Ταχύτητα διαφυγής - Μαύρες τρύπες, Μέχρι και την πρόταση «…</w:t>
      </w:r>
      <w:r>
        <w:rPr>
          <w:i/>
          <w:iCs/>
          <w:sz w:val="22"/>
          <w:szCs w:val="22"/>
        </w:rPr>
        <w:t>Έτσι για παράδειγμα για τη Σελήνη βρίσκουμε 2,37 Km/s, για τον Άρη 4,97 Km/s, για το Δια 59,1 Km/s και για τον Ήλιο 618 Km/s.</w:t>
      </w:r>
      <w:r>
        <w:rPr>
          <w:sz w:val="22"/>
          <w:szCs w:val="22"/>
        </w:rPr>
        <w:t xml:space="preserve">» </w:t>
      </w:r>
    </w:p>
    <w:p w:rsidR="00667478" w:rsidRPr="00667478" w:rsidRDefault="00667478" w:rsidP="00667478">
      <w:pPr>
        <w:pStyle w:val="Default"/>
        <w:jc w:val="both"/>
        <w:rPr>
          <w:b/>
          <w:bCs/>
          <w:sz w:val="22"/>
          <w:szCs w:val="22"/>
        </w:rPr>
      </w:pPr>
      <w:r w:rsidRPr="00667478">
        <w:rPr>
          <w:b/>
          <w:bCs/>
          <w:sz w:val="22"/>
          <w:szCs w:val="22"/>
        </w:rPr>
        <w:t xml:space="preserve">ΗΛΕΚΤΡΙΚΟ ΠΕΔΙΟ </w:t>
      </w:r>
    </w:p>
    <w:p w:rsidR="00667478" w:rsidRDefault="00667478" w:rsidP="00667478">
      <w:pPr>
        <w:pStyle w:val="Default"/>
        <w:jc w:val="both"/>
        <w:rPr>
          <w:sz w:val="22"/>
          <w:szCs w:val="22"/>
        </w:rPr>
      </w:pPr>
      <w:r w:rsidRPr="0020610B">
        <w:rPr>
          <w:b/>
          <w:sz w:val="22"/>
          <w:szCs w:val="22"/>
        </w:rPr>
        <w:t>5.6</w:t>
      </w:r>
      <w:r>
        <w:rPr>
          <w:sz w:val="22"/>
          <w:szCs w:val="22"/>
        </w:rPr>
        <w:t xml:space="preserve"> </w:t>
      </w:r>
      <w:r w:rsidR="00DB1813">
        <w:rPr>
          <w:sz w:val="22"/>
          <w:szCs w:val="22"/>
        </w:rPr>
        <w:tab/>
      </w:r>
      <w:r>
        <w:rPr>
          <w:sz w:val="22"/>
          <w:szCs w:val="22"/>
        </w:rPr>
        <w:t xml:space="preserve">Η δυναμική ενέργεια πολλών σημειακών φορτίων. </w:t>
      </w:r>
    </w:p>
    <w:p w:rsidR="00667478" w:rsidRDefault="00667478" w:rsidP="00667478">
      <w:pPr>
        <w:pStyle w:val="Default"/>
        <w:jc w:val="both"/>
        <w:rPr>
          <w:sz w:val="22"/>
          <w:szCs w:val="22"/>
        </w:rPr>
      </w:pPr>
      <w:r w:rsidRPr="0020610B">
        <w:rPr>
          <w:b/>
          <w:sz w:val="22"/>
          <w:szCs w:val="22"/>
        </w:rPr>
        <w:t>5.7</w:t>
      </w:r>
      <w:r>
        <w:rPr>
          <w:sz w:val="22"/>
          <w:szCs w:val="22"/>
        </w:rPr>
        <w:t xml:space="preserve"> </w:t>
      </w:r>
      <w:r w:rsidR="00DB1813">
        <w:rPr>
          <w:sz w:val="22"/>
          <w:szCs w:val="22"/>
        </w:rPr>
        <w:tab/>
      </w:r>
      <w:r>
        <w:rPr>
          <w:sz w:val="22"/>
          <w:szCs w:val="22"/>
        </w:rPr>
        <w:t xml:space="preserve">Σχέση έντασης και διαφοράς δυναμικού στο ομογενές ηλεκτροστατικό πεδίο. </w:t>
      </w:r>
    </w:p>
    <w:p w:rsidR="00667478" w:rsidRDefault="00667478" w:rsidP="00667478">
      <w:pPr>
        <w:pStyle w:val="Default"/>
        <w:jc w:val="both"/>
        <w:rPr>
          <w:sz w:val="22"/>
          <w:szCs w:val="22"/>
        </w:rPr>
      </w:pPr>
      <w:r w:rsidRPr="0020610B">
        <w:rPr>
          <w:b/>
          <w:sz w:val="22"/>
          <w:szCs w:val="22"/>
        </w:rPr>
        <w:t>5.8</w:t>
      </w:r>
      <w:r>
        <w:rPr>
          <w:sz w:val="22"/>
          <w:szCs w:val="22"/>
        </w:rPr>
        <w:t xml:space="preserve"> </w:t>
      </w:r>
      <w:r w:rsidR="00DB1813">
        <w:rPr>
          <w:sz w:val="22"/>
          <w:szCs w:val="22"/>
        </w:rPr>
        <w:tab/>
      </w:r>
      <w:r>
        <w:rPr>
          <w:sz w:val="22"/>
          <w:szCs w:val="22"/>
        </w:rPr>
        <w:t xml:space="preserve">Κινήσεις φορτισμένων σωματιδίων σε ομογενές ηλεκτροστατικό πεδίο. </w:t>
      </w:r>
    </w:p>
    <w:p w:rsidR="00493BE1" w:rsidRPr="006C24A1" w:rsidRDefault="00667478" w:rsidP="00667478">
      <w:pPr>
        <w:pStyle w:val="Default"/>
        <w:spacing w:after="120"/>
        <w:jc w:val="both"/>
        <w:rPr>
          <w:sz w:val="22"/>
          <w:szCs w:val="22"/>
        </w:rPr>
      </w:pPr>
      <w:r w:rsidRPr="0020610B">
        <w:rPr>
          <w:b/>
          <w:sz w:val="22"/>
          <w:szCs w:val="22"/>
        </w:rPr>
        <w:t>5.15</w:t>
      </w:r>
      <w:r>
        <w:rPr>
          <w:sz w:val="22"/>
          <w:szCs w:val="22"/>
        </w:rPr>
        <w:t xml:space="preserve"> </w:t>
      </w:r>
      <w:r w:rsidR="00DB1813">
        <w:rPr>
          <w:sz w:val="22"/>
          <w:szCs w:val="22"/>
        </w:rPr>
        <w:tab/>
      </w:r>
      <w:r>
        <w:rPr>
          <w:sz w:val="22"/>
          <w:szCs w:val="22"/>
        </w:rPr>
        <w:t>Σύγκριση Ηλεκτροστατικού και Βαρυτικού Πεδίου</w:t>
      </w:r>
    </w:p>
    <w:p w:rsidR="00AB2A32" w:rsidRPr="006C24A1" w:rsidRDefault="00AB2A32" w:rsidP="00667478">
      <w:pPr>
        <w:pStyle w:val="Default"/>
        <w:spacing w:after="120"/>
        <w:jc w:val="both"/>
        <w:rPr>
          <w:sz w:val="22"/>
          <w:szCs w:val="22"/>
        </w:rPr>
      </w:pPr>
    </w:p>
    <w:p w:rsidR="00667478" w:rsidRPr="00AB2A32" w:rsidRDefault="00667478" w:rsidP="00AB2A32">
      <w:pPr>
        <w:pStyle w:val="Default"/>
        <w:spacing w:after="120"/>
        <w:jc w:val="both"/>
        <w:rPr>
          <w:b/>
          <w:sz w:val="22"/>
          <w:szCs w:val="22"/>
        </w:rPr>
      </w:pPr>
      <w:r w:rsidRPr="00AB2A32">
        <w:rPr>
          <w:b/>
          <w:sz w:val="22"/>
          <w:szCs w:val="22"/>
        </w:rPr>
        <w:t xml:space="preserve">3 – ΚΙΝΗΤΙΚΗ ΘΕΩΡΙΑ ΤΩΝ ΑΕΡΙΩΝ </w:t>
      </w:r>
    </w:p>
    <w:p w:rsidR="00667478" w:rsidRDefault="00667478" w:rsidP="00667478">
      <w:pPr>
        <w:pStyle w:val="Default"/>
        <w:jc w:val="both"/>
        <w:rPr>
          <w:sz w:val="22"/>
          <w:szCs w:val="22"/>
        </w:rPr>
      </w:pPr>
      <w:r w:rsidRPr="0020610B">
        <w:rPr>
          <w:b/>
          <w:sz w:val="22"/>
          <w:szCs w:val="22"/>
        </w:rPr>
        <w:t>3.1</w:t>
      </w:r>
      <w:r>
        <w:rPr>
          <w:sz w:val="22"/>
          <w:szCs w:val="22"/>
        </w:rPr>
        <w:t xml:space="preserve"> </w:t>
      </w:r>
      <w:r w:rsidR="00DB1813">
        <w:rPr>
          <w:sz w:val="22"/>
          <w:szCs w:val="22"/>
        </w:rPr>
        <w:tab/>
      </w:r>
      <w:r>
        <w:rPr>
          <w:sz w:val="22"/>
          <w:szCs w:val="22"/>
        </w:rPr>
        <w:t xml:space="preserve">Εισαγωγή. </w:t>
      </w:r>
    </w:p>
    <w:p w:rsidR="00667478" w:rsidRDefault="00667478" w:rsidP="00667478">
      <w:pPr>
        <w:pStyle w:val="Default"/>
        <w:jc w:val="both"/>
        <w:rPr>
          <w:sz w:val="22"/>
          <w:szCs w:val="22"/>
        </w:rPr>
      </w:pPr>
      <w:r w:rsidRPr="0020610B">
        <w:rPr>
          <w:b/>
          <w:sz w:val="22"/>
          <w:szCs w:val="22"/>
        </w:rPr>
        <w:t>3.2</w:t>
      </w:r>
      <w:r>
        <w:rPr>
          <w:sz w:val="22"/>
          <w:szCs w:val="22"/>
        </w:rPr>
        <w:t xml:space="preserve"> </w:t>
      </w:r>
      <w:r w:rsidR="00DB1813">
        <w:rPr>
          <w:sz w:val="22"/>
          <w:szCs w:val="22"/>
        </w:rPr>
        <w:tab/>
      </w:r>
      <w:r>
        <w:rPr>
          <w:sz w:val="22"/>
          <w:szCs w:val="22"/>
        </w:rPr>
        <w:t xml:space="preserve">Οι νόμοι των αερίων. </w:t>
      </w:r>
    </w:p>
    <w:p w:rsidR="00667478" w:rsidRDefault="00667478" w:rsidP="00667478">
      <w:pPr>
        <w:pStyle w:val="Default"/>
        <w:jc w:val="both"/>
        <w:rPr>
          <w:sz w:val="22"/>
          <w:szCs w:val="22"/>
        </w:rPr>
      </w:pPr>
      <w:r w:rsidRPr="0020610B">
        <w:rPr>
          <w:b/>
          <w:sz w:val="22"/>
          <w:szCs w:val="22"/>
        </w:rPr>
        <w:t>3.3</w:t>
      </w:r>
      <w:r>
        <w:rPr>
          <w:sz w:val="22"/>
          <w:szCs w:val="22"/>
        </w:rPr>
        <w:t xml:space="preserve"> </w:t>
      </w:r>
      <w:r w:rsidR="00DB1813">
        <w:rPr>
          <w:sz w:val="22"/>
          <w:szCs w:val="22"/>
        </w:rPr>
        <w:tab/>
      </w:r>
      <w:r>
        <w:rPr>
          <w:sz w:val="22"/>
          <w:szCs w:val="22"/>
        </w:rPr>
        <w:t xml:space="preserve">Καταστατική εξίσωση των ιδανικών αερίων. </w:t>
      </w:r>
    </w:p>
    <w:p w:rsidR="00667478" w:rsidRDefault="00667478" w:rsidP="00667478">
      <w:pPr>
        <w:pStyle w:val="Default"/>
        <w:jc w:val="both"/>
        <w:rPr>
          <w:sz w:val="22"/>
          <w:szCs w:val="22"/>
        </w:rPr>
      </w:pPr>
      <w:r w:rsidRPr="0020610B">
        <w:rPr>
          <w:b/>
          <w:sz w:val="22"/>
          <w:szCs w:val="22"/>
        </w:rPr>
        <w:lastRenderedPageBreak/>
        <w:t>3.4</w:t>
      </w:r>
      <w:r>
        <w:rPr>
          <w:sz w:val="22"/>
          <w:szCs w:val="22"/>
        </w:rPr>
        <w:t xml:space="preserve"> </w:t>
      </w:r>
      <w:r w:rsidR="00DB1813">
        <w:rPr>
          <w:sz w:val="22"/>
          <w:szCs w:val="22"/>
        </w:rPr>
        <w:tab/>
      </w:r>
      <w:r>
        <w:rPr>
          <w:sz w:val="22"/>
          <w:szCs w:val="22"/>
        </w:rPr>
        <w:t xml:space="preserve">Κινητική θεωρία </w:t>
      </w:r>
    </w:p>
    <w:p w:rsidR="00667478" w:rsidRDefault="00667478" w:rsidP="00DB1813">
      <w:pPr>
        <w:pStyle w:val="Default"/>
        <w:ind w:left="709" w:hanging="709"/>
        <w:jc w:val="both"/>
        <w:rPr>
          <w:sz w:val="22"/>
          <w:szCs w:val="22"/>
        </w:rPr>
      </w:pPr>
      <w:r w:rsidRPr="0020610B">
        <w:rPr>
          <w:b/>
          <w:sz w:val="22"/>
          <w:szCs w:val="22"/>
        </w:rPr>
        <w:t>3.5</w:t>
      </w:r>
      <w:r>
        <w:rPr>
          <w:sz w:val="22"/>
          <w:szCs w:val="22"/>
        </w:rPr>
        <w:t xml:space="preserve"> </w:t>
      </w:r>
      <w:r w:rsidR="00DB1813">
        <w:rPr>
          <w:sz w:val="22"/>
          <w:szCs w:val="22"/>
        </w:rPr>
        <w:tab/>
      </w:r>
      <w:r>
        <w:rPr>
          <w:sz w:val="22"/>
          <w:szCs w:val="22"/>
        </w:rPr>
        <w:t xml:space="preserve">Τα πρώτα σημαντικά συμπεράσματα </w:t>
      </w:r>
      <w:r w:rsidRPr="00667478">
        <w:rPr>
          <w:sz w:val="22"/>
          <w:szCs w:val="22"/>
        </w:rPr>
        <w:t xml:space="preserve">  </w:t>
      </w:r>
      <m:oMath>
        <m:r>
          <w:rPr>
            <w:rFonts w:ascii="Cambria Math" w:hAnsi="Cambria Math" w:cs="Cambria Math"/>
            <w:sz w:val="22"/>
            <w:szCs w:val="22"/>
          </w:rPr>
          <m:t>p=</m:t>
        </m:r>
        <m:f>
          <m:fPr>
            <m:ctrlPr>
              <w:rPr>
                <w:rFonts w:ascii="Cambria Math" w:hAnsi="Cambria Math" w:cs="Cambria Math"/>
                <w:i/>
                <w:sz w:val="22"/>
                <w:szCs w:val="22"/>
              </w:rPr>
            </m:ctrlPr>
          </m:fPr>
          <m:num>
            <m:r>
              <w:rPr>
                <w:rFonts w:ascii="Cambria Math" w:hAnsi="Cambria Math" w:cs="Cambria Math"/>
                <w:sz w:val="22"/>
                <w:szCs w:val="22"/>
              </w:rPr>
              <m:t>1</m:t>
            </m:r>
          </m:num>
          <m:den>
            <m:r>
              <w:rPr>
                <w:rFonts w:ascii="Cambria Math" w:hAnsi="Cambria Math" w:cs="Cambria Math"/>
                <w:sz w:val="22"/>
                <w:szCs w:val="22"/>
              </w:rPr>
              <m:t>3</m:t>
            </m:r>
          </m:den>
        </m:f>
        <m:r>
          <w:rPr>
            <w:rFonts w:ascii="Cambria Math" w:hAnsi="Cambria Math" w:cs="Cambria Math"/>
            <w:sz w:val="22"/>
            <w:szCs w:val="22"/>
          </w:rPr>
          <m:t>ρ∙</m:t>
        </m:r>
        <m:bar>
          <m:barPr>
            <m:pos m:val="top"/>
            <m:ctrlPr>
              <w:rPr>
                <w:rFonts w:ascii="Cambria Math" w:hAnsi="Cambria Math" w:cs="Cambria Math"/>
                <w:i/>
                <w:sz w:val="22"/>
                <w:szCs w:val="22"/>
              </w:rPr>
            </m:ctrlPr>
          </m:barPr>
          <m:e>
            <m:sSup>
              <m:sSupPr>
                <m:ctrlPr>
                  <w:rPr>
                    <w:rFonts w:ascii="Cambria Math" w:hAnsi="Cambria Math" w:cs="Cambria Math"/>
                    <w:i/>
                    <w:sz w:val="22"/>
                    <w:szCs w:val="22"/>
                  </w:rPr>
                </m:ctrlPr>
              </m:sSupPr>
              <m:e>
                <m:r>
                  <w:rPr>
                    <w:rFonts w:ascii="Cambria Math" w:hAnsi="Cambria Math" w:cs="Cambria Math"/>
                    <w:sz w:val="22"/>
                    <w:szCs w:val="22"/>
                  </w:rPr>
                  <m:t>υ</m:t>
                </m:r>
              </m:e>
              <m:sup>
                <m:r>
                  <w:rPr>
                    <w:rFonts w:ascii="Cambria Math" w:hAnsi="Cambria Math" w:cs="Cambria Math"/>
                    <w:sz w:val="22"/>
                    <w:szCs w:val="22"/>
                  </w:rPr>
                  <m:t>2</m:t>
                </m:r>
              </m:sup>
            </m:sSup>
          </m:e>
        </m:bar>
      </m:oMath>
      <w:r>
        <w:rPr>
          <w:rFonts w:ascii="Cambria Math" w:hAnsi="Cambria Math" w:cs="Cambria Math"/>
          <w:sz w:val="22"/>
          <w:szCs w:val="22"/>
        </w:rPr>
        <w:t xml:space="preserve">   </w:t>
      </w:r>
      <w:r>
        <w:rPr>
          <w:sz w:val="22"/>
          <w:szCs w:val="22"/>
        </w:rPr>
        <w:t>και</w:t>
      </w:r>
      <w:r w:rsidRPr="00667478">
        <w:rPr>
          <w:sz w:val="22"/>
          <w:szCs w:val="22"/>
        </w:rPr>
        <w:t xml:space="preserve">  </w:t>
      </w:r>
      <w:r>
        <w:rPr>
          <w:sz w:val="22"/>
          <w:szCs w:val="22"/>
        </w:rPr>
        <w:t xml:space="preserve">  </w:t>
      </w:r>
      <m:oMath>
        <m:f>
          <m:fPr>
            <m:ctrlPr>
              <w:rPr>
                <w:rFonts w:ascii="Cambria Math" w:hAnsi="Cambria Math" w:cs="Cambria Math"/>
                <w:i/>
                <w:sz w:val="22"/>
                <w:szCs w:val="22"/>
              </w:rPr>
            </m:ctrlPr>
          </m:fPr>
          <m:num>
            <m:r>
              <w:rPr>
                <w:rFonts w:ascii="Cambria Math" w:hAnsi="Cambria Math" w:cs="Cambria Math"/>
                <w:sz w:val="22"/>
                <w:szCs w:val="22"/>
              </w:rPr>
              <m:t>1</m:t>
            </m:r>
          </m:num>
          <m:den>
            <m:r>
              <w:rPr>
                <w:rFonts w:ascii="Cambria Math" w:hAnsi="Cambria Math" w:cs="Cambria Math"/>
                <w:sz w:val="22"/>
                <w:szCs w:val="22"/>
              </w:rPr>
              <m:t>2</m:t>
            </m:r>
          </m:den>
        </m:f>
        <m:r>
          <w:rPr>
            <w:rFonts w:ascii="Cambria Math" w:hAnsi="Cambria Math" w:cs="Cambria Math"/>
            <w:sz w:val="22"/>
            <w:szCs w:val="22"/>
            <w:lang w:val="en-US"/>
          </w:rPr>
          <m:t>m</m:t>
        </m:r>
        <m:r>
          <w:rPr>
            <w:rFonts w:ascii="Cambria Math" w:hAnsi="Cambria Math" w:cs="Cambria Math"/>
            <w:sz w:val="22"/>
            <w:szCs w:val="22"/>
          </w:rPr>
          <m:t>∙</m:t>
        </m:r>
        <m:bar>
          <m:barPr>
            <m:pos m:val="top"/>
            <m:ctrlPr>
              <w:rPr>
                <w:rFonts w:ascii="Cambria Math" w:hAnsi="Cambria Math" w:cs="Cambria Math"/>
                <w:i/>
                <w:sz w:val="22"/>
                <w:szCs w:val="22"/>
              </w:rPr>
            </m:ctrlPr>
          </m:barPr>
          <m:e>
            <m:sSup>
              <m:sSupPr>
                <m:ctrlPr>
                  <w:rPr>
                    <w:rFonts w:ascii="Cambria Math" w:hAnsi="Cambria Math" w:cs="Cambria Math"/>
                    <w:i/>
                    <w:sz w:val="22"/>
                    <w:szCs w:val="22"/>
                  </w:rPr>
                </m:ctrlPr>
              </m:sSupPr>
              <m:e>
                <m:r>
                  <w:rPr>
                    <w:rFonts w:ascii="Cambria Math" w:hAnsi="Cambria Math" w:cs="Cambria Math"/>
                    <w:sz w:val="22"/>
                    <w:szCs w:val="22"/>
                  </w:rPr>
                  <m:t>υ</m:t>
                </m:r>
              </m:e>
              <m:sup>
                <m:r>
                  <w:rPr>
                    <w:rFonts w:ascii="Cambria Math" w:hAnsi="Cambria Math" w:cs="Cambria Math"/>
                    <w:sz w:val="22"/>
                    <w:szCs w:val="22"/>
                  </w:rPr>
                  <m:t>2</m:t>
                </m:r>
              </m:sup>
            </m:sSup>
          </m:e>
        </m:bar>
        <m:r>
          <w:rPr>
            <w:rFonts w:ascii="Cambria Math" w:hAnsi="Cambria Math" w:cs="Cambria Math"/>
            <w:sz w:val="22"/>
            <w:szCs w:val="22"/>
          </w:rPr>
          <m:t>=</m:t>
        </m:r>
        <m:f>
          <m:fPr>
            <m:ctrlPr>
              <w:rPr>
                <w:rFonts w:ascii="Cambria Math" w:hAnsi="Cambria Math" w:cs="Cambria Math"/>
                <w:i/>
                <w:sz w:val="22"/>
                <w:szCs w:val="22"/>
              </w:rPr>
            </m:ctrlPr>
          </m:fPr>
          <m:num>
            <m:r>
              <w:rPr>
                <w:rFonts w:ascii="Cambria Math" w:hAnsi="Cambria Math" w:cs="Cambria Math"/>
                <w:sz w:val="22"/>
                <w:szCs w:val="22"/>
              </w:rPr>
              <m:t>3</m:t>
            </m:r>
          </m:num>
          <m:den>
            <m:r>
              <w:rPr>
                <w:rFonts w:ascii="Cambria Math" w:hAnsi="Cambria Math" w:cs="Cambria Math"/>
                <w:sz w:val="22"/>
                <w:szCs w:val="22"/>
              </w:rPr>
              <m:t>2</m:t>
            </m:r>
          </m:den>
        </m:f>
        <m:r>
          <w:rPr>
            <w:rFonts w:ascii="Cambria Math" w:hAnsi="Cambria Math" w:cs="Cambria Math"/>
            <w:sz w:val="22"/>
            <w:szCs w:val="22"/>
          </w:rPr>
          <m:t>kT</m:t>
        </m:r>
      </m:oMath>
      <w:r w:rsidR="00E45303">
        <w:rPr>
          <w:sz w:val="22"/>
          <w:szCs w:val="22"/>
        </w:rPr>
        <w:t>.</w:t>
      </w:r>
      <w:r>
        <w:rPr>
          <w:sz w:val="22"/>
          <w:szCs w:val="22"/>
        </w:rPr>
        <w:t xml:space="preserve"> Ερμηνεία της πίεσης (μόνο ποιοτικά, χωρίς απόδειξη) και συσχέτιση της απόλυτης θερμοκρασίας με τη μέση κινητική ενέργεια</w:t>
      </w:r>
      <w:r w:rsidRPr="00667478">
        <w:rPr>
          <w:sz w:val="22"/>
          <w:szCs w:val="22"/>
        </w:rPr>
        <w:t>.</w:t>
      </w:r>
      <w:r>
        <w:rPr>
          <w:sz w:val="22"/>
          <w:szCs w:val="22"/>
        </w:rPr>
        <w:t xml:space="preserve"> Η ενεργός ταχύτητα να μη διδαχθεί. </w:t>
      </w:r>
    </w:p>
    <w:p w:rsidR="00667478" w:rsidRDefault="00667478" w:rsidP="005A2218">
      <w:pPr>
        <w:pStyle w:val="Default"/>
        <w:spacing w:after="120"/>
        <w:jc w:val="both"/>
        <w:rPr>
          <w:sz w:val="22"/>
          <w:szCs w:val="22"/>
        </w:rPr>
      </w:pPr>
    </w:p>
    <w:p w:rsidR="00AB2A32" w:rsidRPr="00AB2A32" w:rsidRDefault="00AB2A32" w:rsidP="00AB2A32">
      <w:pPr>
        <w:pStyle w:val="Default"/>
        <w:spacing w:after="120"/>
        <w:jc w:val="both"/>
        <w:rPr>
          <w:b/>
          <w:sz w:val="22"/>
          <w:szCs w:val="22"/>
        </w:rPr>
      </w:pPr>
      <w:r w:rsidRPr="00AB2A32">
        <w:rPr>
          <w:b/>
          <w:sz w:val="22"/>
          <w:szCs w:val="22"/>
        </w:rPr>
        <w:t>4</w:t>
      </w:r>
      <w:r w:rsidR="003B67AD" w:rsidRPr="00AB2A32">
        <w:rPr>
          <w:b/>
          <w:sz w:val="22"/>
          <w:szCs w:val="22"/>
        </w:rPr>
        <w:t xml:space="preserve"> – </w:t>
      </w:r>
      <w:r w:rsidRPr="00AB2A32">
        <w:rPr>
          <w:b/>
          <w:sz w:val="22"/>
          <w:szCs w:val="22"/>
        </w:rPr>
        <w:t xml:space="preserve">ΘΕΡΜΟΔΥΝΑΜΙΚΗ </w:t>
      </w:r>
    </w:p>
    <w:p w:rsidR="003B67AD" w:rsidRDefault="003B67AD" w:rsidP="003B67AD">
      <w:pPr>
        <w:pStyle w:val="Default"/>
        <w:jc w:val="both"/>
        <w:rPr>
          <w:sz w:val="22"/>
          <w:szCs w:val="22"/>
        </w:rPr>
      </w:pPr>
      <w:r w:rsidRPr="0020610B">
        <w:rPr>
          <w:b/>
          <w:sz w:val="22"/>
          <w:szCs w:val="22"/>
        </w:rPr>
        <w:t>4.1</w:t>
      </w:r>
      <w:r>
        <w:rPr>
          <w:sz w:val="22"/>
          <w:szCs w:val="22"/>
        </w:rPr>
        <w:t xml:space="preserve"> </w:t>
      </w:r>
      <w:r w:rsidR="00DB1813">
        <w:rPr>
          <w:sz w:val="22"/>
          <w:szCs w:val="22"/>
        </w:rPr>
        <w:tab/>
      </w:r>
      <w:r>
        <w:rPr>
          <w:sz w:val="22"/>
          <w:szCs w:val="22"/>
        </w:rPr>
        <w:t xml:space="preserve">Εισαγωγή </w:t>
      </w:r>
    </w:p>
    <w:p w:rsidR="003B67AD" w:rsidRDefault="003B67AD" w:rsidP="003B67AD">
      <w:pPr>
        <w:pStyle w:val="Default"/>
        <w:jc w:val="both"/>
        <w:rPr>
          <w:sz w:val="22"/>
          <w:szCs w:val="22"/>
        </w:rPr>
      </w:pPr>
      <w:r w:rsidRPr="0020610B">
        <w:rPr>
          <w:b/>
          <w:sz w:val="22"/>
          <w:szCs w:val="22"/>
        </w:rPr>
        <w:t>4.2</w:t>
      </w:r>
      <w:r>
        <w:rPr>
          <w:sz w:val="22"/>
          <w:szCs w:val="22"/>
        </w:rPr>
        <w:t xml:space="preserve"> </w:t>
      </w:r>
      <w:r w:rsidR="00DB1813">
        <w:rPr>
          <w:sz w:val="22"/>
          <w:szCs w:val="22"/>
        </w:rPr>
        <w:tab/>
      </w:r>
      <w:r>
        <w:rPr>
          <w:sz w:val="22"/>
          <w:szCs w:val="22"/>
        </w:rPr>
        <w:t xml:space="preserve">Θερμοδυναμικό σύστημα. </w:t>
      </w:r>
    </w:p>
    <w:p w:rsidR="003B67AD" w:rsidRDefault="003B67AD" w:rsidP="003B67AD">
      <w:pPr>
        <w:pStyle w:val="Default"/>
        <w:jc w:val="both"/>
        <w:rPr>
          <w:sz w:val="22"/>
          <w:szCs w:val="22"/>
        </w:rPr>
      </w:pPr>
      <w:r w:rsidRPr="0020610B">
        <w:rPr>
          <w:b/>
          <w:sz w:val="22"/>
          <w:szCs w:val="22"/>
        </w:rPr>
        <w:t>4.3</w:t>
      </w:r>
      <w:r>
        <w:rPr>
          <w:sz w:val="22"/>
          <w:szCs w:val="22"/>
        </w:rPr>
        <w:t xml:space="preserve"> </w:t>
      </w:r>
      <w:r w:rsidR="00DB1813">
        <w:rPr>
          <w:sz w:val="22"/>
          <w:szCs w:val="22"/>
        </w:rPr>
        <w:tab/>
      </w:r>
      <w:r>
        <w:rPr>
          <w:sz w:val="22"/>
          <w:szCs w:val="22"/>
        </w:rPr>
        <w:t xml:space="preserve">Ισορροπία θερμοδυναμικού συστήματος. </w:t>
      </w:r>
    </w:p>
    <w:p w:rsidR="003B67AD" w:rsidRDefault="003B67AD" w:rsidP="003B67AD">
      <w:pPr>
        <w:pStyle w:val="Default"/>
        <w:jc w:val="both"/>
        <w:rPr>
          <w:sz w:val="22"/>
          <w:szCs w:val="22"/>
        </w:rPr>
      </w:pPr>
      <w:r w:rsidRPr="0020610B">
        <w:rPr>
          <w:b/>
          <w:sz w:val="22"/>
          <w:szCs w:val="22"/>
        </w:rPr>
        <w:t>4.4</w:t>
      </w:r>
      <w:r>
        <w:rPr>
          <w:sz w:val="22"/>
          <w:szCs w:val="22"/>
        </w:rPr>
        <w:t xml:space="preserve"> </w:t>
      </w:r>
      <w:r w:rsidR="00DB1813">
        <w:rPr>
          <w:sz w:val="22"/>
          <w:szCs w:val="22"/>
        </w:rPr>
        <w:tab/>
      </w:r>
      <w:r>
        <w:rPr>
          <w:sz w:val="22"/>
          <w:szCs w:val="22"/>
        </w:rPr>
        <w:t xml:space="preserve">Αντιστρεπτές μεταβολές. </w:t>
      </w:r>
    </w:p>
    <w:p w:rsidR="003B67AD" w:rsidRDefault="003B67AD" w:rsidP="004B16AE">
      <w:pPr>
        <w:pStyle w:val="Default"/>
        <w:jc w:val="both"/>
        <w:rPr>
          <w:sz w:val="22"/>
          <w:szCs w:val="22"/>
        </w:rPr>
      </w:pPr>
      <w:r w:rsidRPr="0020610B">
        <w:rPr>
          <w:b/>
          <w:sz w:val="22"/>
          <w:szCs w:val="22"/>
        </w:rPr>
        <w:t>4.5</w:t>
      </w:r>
      <w:r>
        <w:rPr>
          <w:sz w:val="22"/>
          <w:szCs w:val="22"/>
        </w:rPr>
        <w:t xml:space="preserve"> </w:t>
      </w:r>
      <w:r w:rsidR="004B16AE">
        <w:rPr>
          <w:sz w:val="22"/>
          <w:szCs w:val="22"/>
        </w:rPr>
        <w:tab/>
      </w:r>
      <w:r>
        <w:rPr>
          <w:sz w:val="22"/>
          <w:szCs w:val="22"/>
        </w:rPr>
        <w:t xml:space="preserve">Έργο παραγόμενο από αέριο κατά τη διάρκεια μεταβολών όγκου (χωρίς απόδειξη του τύπου 4.3) </w:t>
      </w:r>
    </w:p>
    <w:p w:rsidR="003B67AD" w:rsidRDefault="003B67AD" w:rsidP="003B67AD">
      <w:pPr>
        <w:pStyle w:val="Default"/>
        <w:jc w:val="both"/>
        <w:rPr>
          <w:sz w:val="22"/>
          <w:szCs w:val="22"/>
        </w:rPr>
      </w:pPr>
      <w:r w:rsidRPr="0020610B">
        <w:rPr>
          <w:b/>
          <w:sz w:val="22"/>
          <w:szCs w:val="22"/>
        </w:rPr>
        <w:t>4.6</w:t>
      </w:r>
      <w:r>
        <w:rPr>
          <w:sz w:val="22"/>
          <w:szCs w:val="22"/>
        </w:rPr>
        <w:t xml:space="preserve"> </w:t>
      </w:r>
      <w:r w:rsidR="00DB1813">
        <w:rPr>
          <w:sz w:val="22"/>
          <w:szCs w:val="22"/>
        </w:rPr>
        <w:tab/>
      </w:r>
      <w:r>
        <w:rPr>
          <w:sz w:val="22"/>
          <w:szCs w:val="22"/>
        </w:rPr>
        <w:t xml:space="preserve">Θερμότητα. </w:t>
      </w:r>
    </w:p>
    <w:p w:rsidR="003B67AD" w:rsidRDefault="003B67AD" w:rsidP="003B67AD">
      <w:pPr>
        <w:pStyle w:val="Default"/>
        <w:jc w:val="both"/>
        <w:rPr>
          <w:sz w:val="22"/>
          <w:szCs w:val="22"/>
        </w:rPr>
      </w:pPr>
      <w:r w:rsidRPr="0020610B">
        <w:rPr>
          <w:b/>
          <w:sz w:val="22"/>
          <w:szCs w:val="22"/>
        </w:rPr>
        <w:t>4.7</w:t>
      </w:r>
      <w:r>
        <w:rPr>
          <w:sz w:val="22"/>
          <w:szCs w:val="22"/>
        </w:rPr>
        <w:t xml:space="preserve"> </w:t>
      </w:r>
      <w:r w:rsidR="00DB1813">
        <w:rPr>
          <w:sz w:val="22"/>
          <w:szCs w:val="22"/>
        </w:rPr>
        <w:tab/>
      </w:r>
      <w:r>
        <w:rPr>
          <w:sz w:val="22"/>
          <w:szCs w:val="22"/>
        </w:rPr>
        <w:t xml:space="preserve">Εσωτερική ενέργεια </w:t>
      </w:r>
    </w:p>
    <w:p w:rsidR="003B67AD" w:rsidRDefault="003B67AD" w:rsidP="003B67AD">
      <w:pPr>
        <w:pStyle w:val="Default"/>
        <w:jc w:val="both"/>
        <w:rPr>
          <w:sz w:val="22"/>
          <w:szCs w:val="22"/>
        </w:rPr>
      </w:pPr>
      <w:r w:rsidRPr="0020610B">
        <w:rPr>
          <w:b/>
          <w:sz w:val="22"/>
          <w:szCs w:val="22"/>
        </w:rPr>
        <w:t>4.8</w:t>
      </w:r>
      <w:r>
        <w:rPr>
          <w:sz w:val="22"/>
          <w:szCs w:val="22"/>
        </w:rPr>
        <w:t xml:space="preserve"> </w:t>
      </w:r>
      <w:r w:rsidR="00DB1813">
        <w:rPr>
          <w:sz w:val="22"/>
          <w:szCs w:val="22"/>
        </w:rPr>
        <w:tab/>
      </w:r>
      <w:r>
        <w:rPr>
          <w:sz w:val="22"/>
          <w:szCs w:val="22"/>
        </w:rPr>
        <w:t xml:space="preserve">Πρώτος θερμοδυναμικός νόμος. </w:t>
      </w:r>
    </w:p>
    <w:p w:rsidR="003B67AD" w:rsidRPr="003B67AD" w:rsidRDefault="003B67AD" w:rsidP="00DB1813">
      <w:pPr>
        <w:pStyle w:val="Default"/>
        <w:ind w:left="709" w:hanging="709"/>
        <w:jc w:val="both"/>
        <w:rPr>
          <w:rFonts w:ascii="Cambria Math" w:hAnsi="Cambria Math" w:cs="Cambria Math"/>
          <w:sz w:val="13"/>
          <w:szCs w:val="13"/>
        </w:rPr>
      </w:pPr>
      <w:r w:rsidRPr="0020610B">
        <w:rPr>
          <w:b/>
          <w:sz w:val="22"/>
          <w:szCs w:val="22"/>
        </w:rPr>
        <w:t>4.9</w:t>
      </w:r>
      <w:r>
        <w:rPr>
          <w:sz w:val="22"/>
          <w:szCs w:val="22"/>
        </w:rPr>
        <w:t xml:space="preserve"> </w:t>
      </w:r>
      <w:r w:rsidR="00DB1813">
        <w:rPr>
          <w:sz w:val="22"/>
          <w:szCs w:val="22"/>
        </w:rPr>
        <w:tab/>
      </w:r>
      <w:r>
        <w:rPr>
          <w:sz w:val="22"/>
          <w:szCs w:val="22"/>
        </w:rPr>
        <w:t xml:space="preserve">Εφαρμογή του πρώτου Θερμοδυναμικού νόμου σε ειδικές περιπτώσεις (Εκτός οι τύποι: </w:t>
      </w:r>
      <w:r w:rsidRPr="003B67AD">
        <w:rPr>
          <w:sz w:val="22"/>
          <w:szCs w:val="22"/>
        </w:rPr>
        <w:t xml:space="preserve"> </w:t>
      </w:r>
      <m:oMath>
        <m:r>
          <w:rPr>
            <w:rFonts w:ascii="Cambria Math" w:hAnsi="Cambria Math" w:cs="Cambria Math"/>
            <w:sz w:val="22"/>
            <w:szCs w:val="22"/>
          </w:rPr>
          <m:t>W=nRTln(</m:t>
        </m:r>
        <m:f>
          <m:fPr>
            <m:ctrlPr>
              <w:rPr>
                <w:rFonts w:ascii="Cambria Math" w:hAnsi="Cambria Math" w:cs="Cambria Math"/>
                <w:i/>
                <w:sz w:val="22"/>
                <w:szCs w:val="22"/>
              </w:rPr>
            </m:ctrlPr>
          </m:fPr>
          <m:num>
            <m:sSub>
              <m:sSubPr>
                <m:ctrlPr>
                  <w:rPr>
                    <w:rFonts w:ascii="Cambria Math" w:hAnsi="Cambria Math" w:cs="Cambria Math"/>
                    <w:i/>
                    <w:sz w:val="22"/>
                    <w:szCs w:val="22"/>
                  </w:rPr>
                </m:ctrlPr>
              </m:sSubPr>
              <m:e>
                <m:r>
                  <w:rPr>
                    <w:rFonts w:ascii="Cambria Math" w:hAnsi="Cambria Math" w:cs="Cambria Math"/>
                    <w:sz w:val="22"/>
                    <w:szCs w:val="22"/>
                  </w:rPr>
                  <m:t>V</m:t>
                </m:r>
              </m:e>
              <m:sub>
                <m:r>
                  <w:rPr>
                    <w:rFonts w:ascii="Cambria Math" w:hAnsi="Cambria Math" w:cs="Cambria Math"/>
                    <w:sz w:val="22"/>
                    <w:szCs w:val="22"/>
                  </w:rPr>
                  <m:t>τ</m:t>
                </m:r>
              </m:sub>
            </m:sSub>
          </m:num>
          <m:den>
            <m:sSub>
              <m:sSubPr>
                <m:ctrlPr>
                  <w:rPr>
                    <w:rFonts w:ascii="Cambria Math" w:hAnsi="Cambria Math" w:cs="Cambria Math"/>
                    <w:i/>
                    <w:sz w:val="22"/>
                    <w:szCs w:val="22"/>
                  </w:rPr>
                </m:ctrlPr>
              </m:sSubPr>
              <m:e>
                <m:r>
                  <w:rPr>
                    <w:rFonts w:ascii="Cambria Math" w:hAnsi="Cambria Math" w:cs="Cambria Math"/>
                    <w:sz w:val="22"/>
                    <w:szCs w:val="22"/>
                  </w:rPr>
                  <m:t>V</m:t>
                </m:r>
              </m:e>
              <m:sub>
                <m:r>
                  <w:rPr>
                    <w:rFonts w:ascii="Cambria Math" w:hAnsi="Cambria Math" w:cs="Cambria Math"/>
                    <w:sz w:val="22"/>
                    <w:szCs w:val="22"/>
                  </w:rPr>
                  <m:t>α</m:t>
                </m:r>
              </m:sub>
            </m:sSub>
          </m:den>
        </m:f>
        <m:r>
          <w:rPr>
            <w:rFonts w:ascii="Cambria Math" w:hAnsi="Cambria Math" w:cs="Cambria Math"/>
            <w:sz w:val="22"/>
            <w:szCs w:val="22"/>
          </w:rPr>
          <m:t>)</m:t>
        </m:r>
      </m:oMath>
      <w:r w:rsidRPr="003B67AD">
        <w:rPr>
          <w:sz w:val="22"/>
          <w:szCs w:val="22"/>
        </w:rPr>
        <w:t xml:space="preserve"> </w:t>
      </w:r>
      <w:r>
        <w:rPr>
          <w:sz w:val="22"/>
          <w:szCs w:val="22"/>
        </w:rPr>
        <w:t xml:space="preserve"> </w:t>
      </w:r>
      <w:r w:rsidR="000F12F5" w:rsidRPr="000F12F5">
        <w:rPr>
          <w:sz w:val="22"/>
          <w:szCs w:val="22"/>
        </w:rPr>
        <w:t>,</w:t>
      </w:r>
      <w:r w:rsidR="00EA303E">
        <w:rPr>
          <w:sz w:val="22"/>
          <w:szCs w:val="22"/>
        </w:rPr>
        <w:t xml:space="preserve">   </w:t>
      </w:r>
      <m:oMath>
        <m:r>
          <w:rPr>
            <w:rFonts w:ascii="Cambria Math" w:hAnsi="Cambria Math" w:cs="Cambria Math"/>
            <w:sz w:val="22"/>
            <w:szCs w:val="22"/>
            <w:lang w:val="en-US"/>
          </w:rPr>
          <m:t>Q</m:t>
        </m:r>
        <m:r>
          <w:rPr>
            <w:rFonts w:ascii="Cambria Math" w:hAnsi="Cambria Math" w:cs="Cambria Math"/>
            <w:sz w:val="22"/>
            <w:szCs w:val="22"/>
          </w:rPr>
          <m:t>=nRTln(</m:t>
        </m:r>
        <m:f>
          <m:fPr>
            <m:ctrlPr>
              <w:rPr>
                <w:rFonts w:ascii="Cambria Math" w:hAnsi="Cambria Math" w:cs="Cambria Math"/>
                <w:i/>
                <w:sz w:val="22"/>
                <w:szCs w:val="22"/>
              </w:rPr>
            </m:ctrlPr>
          </m:fPr>
          <m:num>
            <m:sSub>
              <m:sSubPr>
                <m:ctrlPr>
                  <w:rPr>
                    <w:rFonts w:ascii="Cambria Math" w:hAnsi="Cambria Math" w:cs="Cambria Math"/>
                    <w:i/>
                    <w:sz w:val="22"/>
                    <w:szCs w:val="22"/>
                  </w:rPr>
                </m:ctrlPr>
              </m:sSubPr>
              <m:e>
                <m:r>
                  <w:rPr>
                    <w:rFonts w:ascii="Cambria Math" w:hAnsi="Cambria Math" w:cs="Cambria Math"/>
                    <w:sz w:val="22"/>
                    <w:szCs w:val="22"/>
                  </w:rPr>
                  <m:t>V</m:t>
                </m:r>
              </m:e>
              <m:sub>
                <m:r>
                  <w:rPr>
                    <w:rFonts w:ascii="Cambria Math" w:hAnsi="Cambria Math" w:cs="Cambria Math"/>
                    <w:sz w:val="22"/>
                    <w:szCs w:val="22"/>
                  </w:rPr>
                  <m:t>τ</m:t>
                </m:r>
              </m:sub>
            </m:sSub>
          </m:num>
          <m:den>
            <m:sSub>
              <m:sSubPr>
                <m:ctrlPr>
                  <w:rPr>
                    <w:rFonts w:ascii="Cambria Math" w:hAnsi="Cambria Math" w:cs="Cambria Math"/>
                    <w:i/>
                    <w:sz w:val="22"/>
                    <w:szCs w:val="22"/>
                  </w:rPr>
                </m:ctrlPr>
              </m:sSubPr>
              <m:e>
                <m:r>
                  <w:rPr>
                    <w:rFonts w:ascii="Cambria Math" w:hAnsi="Cambria Math" w:cs="Cambria Math"/>
                    <w:sz w:val="22"/>
                    <w:szCs w:val="22"/>
                  </w:rPr>
                  <m:t>V</m:t>
                </m:r>
              </m:e>
              <m:sub>
                <m:r>
                  <w:rPr>
                    <w:rFonts w:ascii="Cambria Math" w:hAnsi="Cambria Math" w:cs="Cambria Math"/>
                    <w:sz w:val="22"/>
                    <w:szCs w:val="22"/>
                  </w:rPr>
                  <m:t>α</m:t>
                </m:r>
              </m:sub>
            </m:sSub>
          </m:den>
        </m:f>
        <m:r>
          <w:rPr>
            <w:rFonts w:ascii="Cambria Math" w:hAnsi="Cambria Math" w:cs="Cambria Math"/>
            <w:sz w:val="22"/>
            <w:szCs w:val="22"/>
          </w:rPr>
          <m:t>)</m:t>
        </m:r>
      </m:oMath>
      <w:r w:rsidR="00EA303E">
        <w:rPr>
          <w:sz w:val="22"/>
          <w:szCs w:val="22"/>
        </w:rPr>
        <w:t xml:space="preserve"> </w:t>
      </w:r>
      <w:r w:rsidRPr="003B67AD">
        <w:rPr>
          <w:sz w:val="22"/>
          <w:szCs w:val="22"/>
        </w:rPr>
        <w:t xml:space="preserve"> </w:t>
      </w:r>
      <w:r w:rsidR="000F12F5" w:rsidRPr="000F12F5">
        <w:rPr>
          <w:sz w:val="22"/>
          <w:szCs w:val="22"/>
        </w:rPr>
        <w:t xml:space="preserve">,  </w:t>
      </w:r>
      <w:r w:rsidRPr="003B67AD">
        <w:rPr>
          <w:sz w:val="22"/>
          <w:szCs w:val="22"/>
        </w:rPr>
        <w:t xml:space="preserve">  </w:t>
      </w:r>
      <w:r w:rsidR="00EA303E">
        <w:rPr>
          <w:sz w:val="22"/>
          <w:szCs w:val="22"/>
        </w:rPr>
        <w:t xml:space="preserve"> </w:t>
      </w:r>
      <m:oMath>
        <m:r>
          <w:rPr>
            <w:rFonts w:ascii="Cambria Math" w:hAnsi="Cambria Math" w:cs="Cambria Math"/>
            <w:sz w:val="22"/>
            <w:szCs w:val="22"/>
          </w:rPr>
          <m:t>W=</m:t>
        </m:r>
        <m:f>
          <m:fPr>
            <m:ctrlPr>
              <w:rPr>
                <w:rFonts w:ascii="Cambria Math" w:hAnsi="Cambria Math" w:cs="Cambria Math"/>
                <w:i/>
                <w:sz w:val="22"/>
                <w:szCs w:val="22"/>
              </w:rPr>
            </m:ctrlPr>
          </m:fPr>
          <m:num>
            <m:sSub>
              <m:sSubPr>
                <m:ctrlPr>
                  <w:rPr>
                    <w:rFonts w:ascii="Cambria Math" w:hAnsi="Cambria Math" w:cs="Cambria Math"/>
                    <w:i/>
                    <w:sz w:val="22"/>
                    <w:szCs w:val="22"/>
                  </w:rPr>
                </m:ctrlPr>
              </m:sSubPr>
              <m:e>
                <m:sSub>
                  <m:sSubPr>
                    <m:ctrlPr>
                      <w:rPr>
                        <w:rFonts w:ascii="Cambria Math" w:hAnsi="Cambria Math" w:cs="Cambria Math"/>
                        <w:i/>
                        <w:sz w:val="22"/>
                        <w:szCs w:val="22"/>
                      </w:rPr>
                    </m:ctrlPr>
                  </m:sSubPr>
                  <m:e>
                    <m:r>
                      <w:rPr>
                        <w:rFonts w:ascii="Cambria Math" w:hAnsi="Cambria Math" w:cs="Cambria Math"/>
                        <w:sz w:val="22"/>
                        <w:szCs w:val="22"/>
                        <w:lang w:val="en-US"/>
                      </w:rPr>
                      <m:t>p</m:t>
                    </m:r>
                  </m:e>
                  <m:sub>
                    <m:r>
                      <w:rPr>
                        <w:rFonts w:ascii="Cambria Math" w:hAnsi="Cambria Math" w:cs="Cambria Math"/>
                        <w:sz w:val="22"/>
                        <w:szCs w:val="22"/>
                      </w:rPr>
                      <m:t>τ</m:t>
                    </m:r>
                  </m:sub>
                </m:sSub>
                <m:r>
                  <w:rPr>
                    <w:rFonts w:ascii="Cambria Math" w:hAnsi="Cambria Math" w:cs="Cambria Math"/>
                    <w:sz w:val="22"/>
                    <w:szCs w:val="22"/>
                  </w:rPr>
                  <m:t>V</m:t>
                </m:r>
              </m:e>
              <m:sub>
                <m:r>
                  <w:rPr>
                    <w:rFonts w:ascii="Cambria Math" w:hAnsi="Cambria Math" w:cs="Cambria Math"/>
                    <w:sz w:val="22"/>
                    <w:szCs w:val="22"/>
                  </w:rPr>
                  <m:t xml:space="preserve">τ </m:t>
                </m:r>
              </m:sub>
            </m:sSub>
            <m:r>
              <w:rPr>
                <w:rFonts w:ascii="Cambria Math" w:hAnsi="Cambria Math" w:cs="Cambria Math"/>
                <w:sz w:val="22"/>
                <w:szCs w:val="22"/>
              </w:rPr>
              <m:t>-</m:t>
            </m:r>
            <m:sSub>
              <m:sSubPr>
                <m:ctrlPr>
                  <w:rPr>
                    <w:rFonts w:ascii="Cambria Math" w:hAnsi="Cambria Math" w:cs="Cambria Math"/>
                    <w:i/>
                    <w:sz w:val="22"/>
                    <w:szCs w:val="22"/>
                  </w:rPr>
                </m:ctrlPr>
              </m:sSubPr>
              <m:e>
                <m:r>
                  <w:rPr>
                    <w:rFonts w:ascii="Cambria Math" w:hAnsi="Cambria Math" w:cs="Cambria Math"/>
                    <w:sz w:val="22"/>
                    <w:szCs w:val="22"/>
                    <w:lang w:val="en-US"/>
                  </w:rPr>
                  <m:t>p</m:t>
                </m:r>
              </m:e>
              <m:sub>
                <m:r>
                  <w:rPr>
                    <w:rFonts w:ascii="Cambria Math" w:hAnsi="Cambria Math" w:cs="Cambria Math"/>
                    <w:sz w:val="22"/>
                    <w:szCs w:val="22"/>
                  </w:rPr>
                  <m:t>α</m:t>
                </m:r>
              </m:sub>
            </m:sSub>
            <m:sSub>
              <m:sSubPr>
                <m:ctrlPr>
                  <w:rPr>
                    <w:rFonts w:ascii="Cambria Math" w:hAnsi="Cambria Math" w:cs="Cambria Math"/>
                    <w:i/>
                    <w:sz w:val="22"/>
                    <w:szCs w:val="22"/>
                  </w:rPr>
                </m:ctrlPr>
              </m:sSubPr>
              <m:e>
                <m:r>
                  <w:rPr>
                    <w:rFonts w:ascii="Cambria Math" w:hAnsi="Cambria Math" w:cs="Cambria Math"/>
                    <w:sz w:val="22"/>
                    <w:szCs w:val="22"/>
                    <w:lang w:val="en-US"/>
                  </w:rPr>
                  <m:t>V</m:t>
                </m:r>
              </m:e>
              <m:sub>
                <m:r>
                  <w:rPr>
                    <w:rFonts w:ascii="Cambria Math" w:hAnsi="Cambria Math" w:cs="Cambria Math"/>
                    <w:sz w:val="22"/>
                    <w:szCs w:val="22"/>
                  </w:rPr>
                  <m:t>α</m:t>
                </m:r>
              </m:sub>
            </m:sSub>
          </m:num>
          <m:den>
            <m:r>
              <w:rPr>
                <w:rFonts w:ascii="Cambria Math" w:hAnsi="Cambria Math" w:cs="Cambria Math"/>
                <w:sz w:val="22"/>
                <w:szCs w:val="22"/>
              </w:rPr>
              <m:t>1-γ</m:t>
            </m:r>
          </m:den>
        </m:f>
      </m:oMath>
      <w:r w:rsidR="00EA303E">
        <w:rPr>
          <w:sz w:val="22"/>
          <w:szCs w:val="22"/>
        </w:rPr>
        <w:t xml:space="preserve"> </w:t>
      </w:r>
      <w:r w:rsidRPr="003B67AD">
        <w:rPr>
          <w:sz w:val="22"/>
          <w:szCs w:val="22"/>
        </w:rPr>
        <w:t xml:space="preserve"> </w:t>
      </w:r>
      <w:r w:rsidR="000F12F5" w:rsidRPr="000F12F5">
        <w:rPr>
          <w:sz w:val="22"/>
          <w:szCs w:val="22"/>
        </w:rPr>
        <w:t xml:space="preserve">  </w:t>
      </w:r>
      <w:r w:rsidR="00DB1813">
        <w:rPr>
          <w:sz w:val="22"/>
          <w:szCs w:val="22"/>
        </w:rPr>
        <w:t xml:space="preserve"> </w:t>
      </w:r>
      <w:r w:rsidRPr="003B67AD">
        <w:rPr>
          <w:sz w:val="22"/>
          <w:szCs w:val="22"/>
        </w:rPr>
        <w:t xml:space="preserve">) </w:t>
      </w:r>
    </w:p>
    <w:p w:rsidR="003B67AD" w:rsidRDefault="003B67AD" w:rsidP="003B67AD">
      <w:pPr>
        <w:pStyle w:val="Default"/>
        <w:jc w:val="both"/>
        <w:rPr>
          <w:sz w:val="22"/>
          <w:szCs w:val="22"/>
        </w:rPr>
      </w:pPr>
      <w:r w:rsidRPr="0020610B">
        <w:rPr>
          <w:b/>
          <w:sz w:val="22"/>
          <w:szCs w:val="22"/>
        </w:rPr>
        <w:t>4.11</w:t>
      </w:r>
      <w:r>
        <w:rPr>
          <w:sz w:val="22"/>
          <w:szCs w:val="22"/>
        </w:rPr>
        <w:t xml:space="preserve"> </w:t>
      </w:r>
      <w:r w:rsidR="004B16AE">
        <w:rPr>
          <w:sz w:val="22"/>
          <w:szCs w:val="22"/>
        </w:rPr>
        <w:tab/>
      </w:r>
      <w:r>
        <w:rPr>
          <w:sz w:val="22"/>
          <w:szCs w:val="22"/>
        </w:rPr>
        <w:t xml:space="preserve">Θερμικές μηχανές (εκτός το σχ. 4.19 και η εικόνα 4.4) </w:t>
      </w:r>
    </w:p>
    <w:p w:rsidR="003B67AD" w:rsidRDefault="003B67AD" w:rsidP="003B67AD">
      <w:pPr>
        <w:pStyle w:val="Default"/>
        <w:jc w:val="both"/>
        <w:rPr>
          <w:sz w:val="22"/>
          <w:szCs w:val="22"/>
        </w:rPr>
      </w:pPr>
      <w:r w:rsidRPr="0020610B">
        <w:rPr>
          <w:b/>
          <w:sz w:val="22"/>
          <w:szCs w:val="22"/>
        </w:rPr>
        <w:t>4.12</w:t>
      </w:r>
      <w:r>
        <w:rPr>
          <w:sz w:val="22"/>
          <w:szCs w:val="22"/>
        </w:rPr>
        <w:t xml:space="preserve"> </w:t>
      </w:r>
      <w:r w:rsidR="004B16AE">
        <w:rPr>
          <w:sz w:val="22"/>
          <w:szCs w:val="22"/>
        </w:rPr>
        <w:tab/>
      </w:r>
      <w:r>
        <w:rPr>
          <w:sz w:val="22"/>
          <w:szCs w:val="22"/>
        </w:rPr>
        <w:t xml:space="preserve">Ο δεύτερος θερμοδυναμικός νόμος. </w:t>
      </w:r>
    </w:p>
    <w:p w:rsidR="00667478" w:rsidRPr="00AB2A32" w:rsidRDefault="003B67AD" w:rsidP="003B67AD">
      <w:pPr>
        <w:pStyle w:val="Default"/>
        <w:spacing w:after="120"/>
        <w:jc w:val="both"/>
        <w:rPr>
          <w:b/>
          <w:sz w:val="22"/>
          <w:szCs w:val="22"/>
        </w:rPr>
      </w:pPr>
      <w:r w:rsidRPr="0020610B">
        <w:rPr>
          <w:b/>
          <w:sz w:val="22"/>
          <w:szCs w:val="22"/>
        </w:rPr>
        <w:t>4.13</w:t>
      </w:r>
      <w:r>
        <w:rPr>
          <w:sz w:val="22"/>
          <w:szCs w:val="22"/>
        </w:rPr>
        <w:t xml:space="preserve"> </w:t>
      </w:r>
      <w:r w:rsidR="004B16AE">
        <w:rPr>
          <w:sz w:val="22"/>
          <w:szCs w:val="22"/>
        </w:rPr>
        <w:tab/>
      </w:r>
      <w:r>
        <w:rPr>
          <w:sz w:val="22"/>
          <w:szCs w:val="22"/>
        </w:rPr>
        <w:t xml:space="preserve">Η μηχανή του Carnot </w:t>
      </w:r>
    </w:p>
    <w:p w:rsidR="00AB2A32" w:rsidRDefault="00AB2A32" w:rsidP="005A2218">
      <w:pPr>
        <w:pStyle w:val="Default"/>
        <w:spacing w:after="120"/>
        <w:jc w:val="both"/>
        <w:rPr>
          <w:sz w:val="22"/>
          <w:szCs w:val="22"/>
        </w:rPr>
      </w:pPr>
    </w:p>
    <w:p w:rsidR="0020610B" w:rsidRDefault="0020610B">
      <w:pPr>
        <w:rPr>
          <w:rFonts w:ascii="Calibri" w:hAnsi="Calibri" w:cs="Calibri"/>
          <w:color w:val="000000"/>
          <w:kern w:val="0"/>
        </w:rPr>
      </w:pPr>
      <w:r>
        <w:br w:type="page"/>
      </w:r>
    </w:p>
    <w:p w:rsidR="00BA3CF6" w:rsidRPr="00337836" w:rsidRDefault="00BA3CF6" w:rsidP="00BA3CF6">
      <w:pPr>
        <w:pStyle w:val="Default"/>
        <w:jc w:val="center"/>
        <w:rPr>
          <w:b/>
          <w:bCs/>
          <w:color w:val="0000FF"/>
          <w:sz w:val="22"/>
          <w:szCs w:val="22"/>
        </w:rPr>
      </w:pPr>
      <w:r w:rsidRPr="00337836">
        <w:rPr>
          <w:b/>
          <w:bCs/>
          <w:color w:val="0000FF"/>
          <w:sz w:val="22"/>
          <w:szCs w:val="22"/>
        </w:rPr>
        <w:lastRenderedPageBreak/>
        <w:t>ΠΡΟΤΕ</w:t>
      </w:r>
      <w:r w:rsidR="00DB1813">
        <w:rPr>
          <w:b/>
          <w:bCs/>
          <w:color w:val="0000FF"/>
          <w:sz w:val="22"/>
          <w:szCs w:val="22"/>
        </w:rPr>
        <w:t>Ι</w:t>
      </w:r>
      <w:r w:rsidRPr="00337836">
        <w:rPr>
          <w:b/>
          <w:bCs/>
          <w:color w:val="0000FF"/>
          <w:sz w:val="22"/>
          <w:szCs w:val="22"/>
        </w:rPr>
        <w:t>ΝΟΜΕΝΕΣ ΕΡΓΑΣΤΗΡΙΑΚΕΣ ΔΡΑΣΤΗΡΙΟΤΗΤΕΣ ΑΠΟ ΤΙΣ ΟΔΗΓΙΕΣ</w:t>
      </w:r>
    </w:p>
    <w:p w:rsidR="00A73E8A" w:rsidRDefault="00A73E8A" w:rsidP="00BA3CF6">
      <w:pPr>
        <w:pStyle w:val="Default"/>
        <w:jc w:val="center"/>
        <w:rPr>
          <w:b/>
          <w:bCs/>
          <w:color w:val="0000FF"/>
          <w:sz w:val="22"/>
          <w:szCs w:val="22"/>
        </w:rPr>
      </w:pPr>
      <w:r w:rsidRPr="00A73E8A">
        <w:rPr>
          <w:b/>
          <w:bCs/>
          <w:color w:val="0000FF"/>
          <w:sz w:val="22"/>
          <w:szCs w:val="22"/>
        </w:rPr>
        <w:t>Φυσική Προσανατολισμού Β΄ Τάξης Γενικού Λυκείου</w:t>
      </w:r>
    </w:p>
    <w:p w:rsidR="00BA3CF6" w:rsidRPr="00337836" w:rsidRDefault="00BA3CF6" w:rsidP="00BA3CF6">
      <w:pPr>
        <w:pStyle w:val="Default"/>
        <w:jc w:val="center"/>
        <w:rPr>
          <w:b/>
          <w:bCs/>
          <w:color w:val="0000FF"/>
          <w:sz w:val="22"/>
          <w:szCs w:val="22"/>
        </w:rPr>
      </w:pPr>
      <w:r w:rsidRPr="00337836">
        <w:rPr>
          <w:b/>
          <w:bCs/>
          <w:color w:val="0000FF"/>
          <w:sz w:val="22"/>
          <w:szCs w:val="22"/>
        </w:rPr>
        <w:t>ΔΙΔΑΣΚΑΛΙΑΣ ΣΧΟΛ. ΕΤΟΥΣ 2023-2024</w:t>
      </w:r>
    </w:p>
    <w:p w:rsidR="00BA3CF6" w:rsidRDefault="00BA3CF6" w:rsidP="005A2218">
      <w:pPr>
        <w:pStyle w:val="Default"/>
        <w:spacing w:after="120"/>
        <w:jc w:val="both"/>
        <w:rPr>
          <w:sz w:val="22"/>
          <w:szCs w:val="22"/>
        </w:rPr>
      </w:pPr>
    </w:p>
    <w:p w:rsidR="00BA3CF6" w:rsidRDefault="00BA3CF6" w:rsidP="005A2218">
      <w:pPr>
        <w:pStyle w:val="Default"/>
        <w:spacing w:after="120"/>
        <w:jc w:val="both"/>
        <w:rPr>
          <w:b/>
          <w:bCs/>
          <w:sz w:val="22"/>
          <w:szCs w:val="22"/>
        </w:rPr>
      </w:pPr>
      <w:r>
        <w:rPr>
          <w:b/>
          <w:bCs/>
          <w:sz w:val="22"/>
          <w:szCs w:val="22"/>
        </w:rPr>
        <w:t>ΕΚΠΑΙΔΕΥΤΙΚΟ ΥΛΙΚΟ:</w:t>
      </w:r>
    </w:p>
    <w:p w:rsidR="00BA3CF6" w:rsidRPr="00BA3CF6" w:rsidRDefault="001E0DCC" w:rsidP="00E45303">
      <w:pPr>
        <w:pStyle w:val="Default"/>
        <w:spacing w:after="120"/>
        <w:ind w:firstLine="720"/>
        <w:jc w:val="both"/>
        <w:rPr>
          <w:sz w:val="22"/>
          <w:szCs w:val="22"/>
        </w:rPr>
      </w:pPr>
      <w:hyperlink r:id="rId13" w:history="1">
        <w:r w:rsidR="00BA3CF6" w:rsidRPr="00BA3CF6">
          <w:rPr>
            <w:rStyle w:val="-"/>
            <w:bCs/>
            <w:sz w:val="22"/>
            <w:szCs w:val="22"/>
          </w:rPr>
          <w:t>Εργαστηριακός οδηγός Φυσικής Κα</w:t>
        </w:r>
        <w:r w:rsidR="00BA3CF6" w:rsidRPr="00BA3CF6">
          <w:rPr>
            <w:rStyle w:val="-"/>
            <w:bCs/>
            <w:sz w:val="22"/>
            <w:szCs w:val="22"/>
          </w:rPr>
          <w:t>τ</w:t>
        </w:r>
        <w:r w:rsidR="00BA3CF6" w:rsidRPr="00BA3CF6">
          <w:rPr>
            <w:rStyle w:val="-"/>
            <w:bCs/>
            <w:sz w:val="22"/>
            <w:szCs w:val="22"/>
          </w:rPr>
          <w:t>εύθυνσης Β</w:t>
        </w:r>
        <w:r w:rsidR="00BA3CF6">
          <w:rPr>
            <w:rStyle w:val="-"/>
            <w:bCs/>
            <w:sz w:val="22"/>
            <w:szCs w:val="22"/>
          </w:rPr>
          <w:t>'</w:t>
        </w:r>
        <w:r w:rsidR="00BA3CF6" w:rsidRPr="00BA3CF6">
          <w:rPr>
            <w:rStyle w:val="-"/>
            <w:bCs/>
            <w:sz w:val="22"/>
            <w:szCs w:val="22"/>
          </w:rPr>
          <w:t xml:space="preserve"> Λυκείου</w:t>
        </w:r>
      </w:hyperlink>
    </w:p>
    <w:p w:rsidR="00BA3CF6" w:rsidRDefault="00BA3CF6" w:rsidP="005A2218">
      <w:pPr>
        <w:pStyle w:val="Default"/>
        <w:spacing w:after="120"/>
        <w:jc w:val="both"/>
        <w:rPr>
          <w:sz w:val="22"/>
          <w:szCs w:val="22"/>
        </w:rPr>
      </w:pPr>
    </w:p>
    <w:p w:rsidR="00B25D8D" w:rsidRPr="00667478" w:rsidRDefault="00B25D8D" w:rsidP="00B25D8D">
      <w:pPr>
        <w:pStyle w:val="Default"/>
        <w:spacing w:after="120"/>
        <w:jc w:val="both"/>
        <w:rPr>
          <w:b/>
          <w:sz w:val="22"/>
          <w:szCs w:val="22"/>
        </w:rPr>
      </w:pPr>
      <w:r w:rsidRPr="00667478">
        <w:rPr>
          <w:b/>
          <w:sz w:val="22"/>
          <w:szCs w:val="22"/>
        </w:rPr>
        <w:t xml:space="preserve">1 - ΚΑΜΠΥΛΟΓΡΑΜΜΕΣ ΚΙΝΗΣΕΙΣ </w:t>
      </w:r>
    </w:p>
    <w:p w:rsidR="00667478" w:rsidRPr="00A73E8A" w:rsidRDefault="00AC5CEF" w:rsidP="005A2218">
      <w:pPr>
        <w:pStyle w:val="Default"/>
        <w:spacing w:after="120"/>
        <w:jc w:val="both"/>
        <w:rPr>
          <w:sz w:val="22"/>
          <w:szCs w:val="22"/>
        </w:rPr>
      </w:pPr>
      <w:r w:rsidRPr="00A73E8A">
        <w:rPr>
          <w:sz w:val="22"/>
          <w:szCs w:val="22"/>
        </w:rPr>
        <w:t>Δεν προτείνονται συγκεκριμένες εργαστηριακές δραστηριότητες, αλλά η παρουσίαση κάποιων διαδραστικών προσομοιώσεων. (Δείτε στο αρχείο: Οδηγίες διδασκαλίας 2023-24)</w:t>
      </w:r>
    </w:p>
    <w:p w:rsidR="00AC5CEF" w:rsidRPr="00A73E8A" w:rsidRDefault="00AC5CEF" w:rsidP="005A2218">
      <w:pPr>
        <w:pStyle w:val="Default"/>
        <w:spacing w:after="120"/>
        <w:jc w:val="both"/>
        <w:rPr>
          <w:sz w:val="22"/>
          <w:szCs w:val="22"/>
        </w:rPr>
      </w:pPr>
    </w:p>
    <w:p w:rsidR="00B25D8D" w:rsidRPr="00667478" w:rsidRDefault="00B25D8D" w:rsidP="00B25D8D">
      <w:pPr>
        <w:pStyle w:val="Default"/>
        <w:spacing w:after="120"/>
        <w:jc w:val="both"/>
        <w:rPr>
          <w:b/>
          <w:sz w:val="22"/>
          <w:szCs w:val="22"/>
        </w:rPr>
      </w:pPr>
      <w:r w:rsidRPr="00667478">
        <w:rPr>
          <w:b/>
          <w:sz w:val="22"/>
          <w:szCs w:val="22"/>
        </w:rPr>
        <w:t xml:space="preserve">2 </w:t>
      </w:r>
      <w:r w:rsidR="00A73E8A">
        <w:rPr>
          <w:b/>
          <w:sz w:val="22"/>
          <w:szCs w:val="22"/>
        </w:rPr>
        <w:t xml:space="preserve">- </w:t>
      </w:r>
      <w:r w:rsidRPr="00667478">
        <w:rPr>
          <w:b/>
          <w:sz w:val="22"/>
          <w:szCs w:val="22"/>
        </w:rPr>
        <w:t xml:space="preserve">ΔΙΑΤΗΡΗΣΗ ΤΗΣ ΟΡΜΗΣ </w:t>
      </w:r>
    </w:p>
    <w:p w:rsidR="008E019F" w:rsidRDefault="001119B2" w:rsidP="008E019F">
      <w:pPr>
        <w:pStyle w:val="Default"/>
        <w:spacing w:after="120"/>
        <w:jc w:val="both"/>
        <w:rPr>
          <w:sz w:val="22"/>
          <w:szCs w:val="22"/>
        </w:rPr>
      </w:pPr>
      <w:r w:rsidRPr="005A2218">
        <w:rPr>
          <w:b/>
          <w:bCs/>
          <w:color w:val="0000FF"/>
          <w:sz w:val="22"/>
          <w:szCs w:val="22"/>
        </w:rPr>
        <w:t>Εργαστηριακή άσκηση</w:t>
      </w:r>
      <w:r>
        <w:rPr>
          <w:b/>
          <w:bCs/>
          <w:color w:val="0000FF"/>
          <w:sz w:val="22"/>
          <w:szCs w:val="22"/>
        </w:rPr>
        <w:t xml:space="preserve"> </w:t>
      </w:r>
      <w:r w:rsidR="00397B16">
        <w:rPr>
          <w:b/>
          <w:bCs/>
          <w:color w:val="0000FF"/>
          <w:sz w:val="22"/>
          <w:szCs w:val="22"/>
        </w:rPr>
        <w:t>1</w:t>
      </w:r>
      <w:r w:rsidRPr="005A2218">
        <w:rPr>
          <w:b/>
          <w:bCs/>
          <w:color w:val="0000FF"/>
          <w:sz w:val="22"/>
          <w:szCs w:val="22"/>
        </w:rPr>
        <w:t>:</w:t>
      </w:r>
      <w:r w:rsidR="008E019F">
        <w:rPr>
          <w:b/>
          <w:bCs/>
          <w:sz w:val="22"/>
          <w:szCs w:val="22"/>
        </w:rPr>
        <w:t xml:space="preserve"> </w:t>
      </w:r>
      <w:r w:rsidR="00D144D4">
        <w:rPr>
          <w:b/>
          <w:bCs/>
          <w:sz w:val="22"/>
          <w:szCs w:val="22"/>
        </w:rPr>
        <w:t xml:space="preserve"> </w:t>
      </w:r>
      <w:r w:rsidR="008E019F" w:rsidRPr="001119B2">
        <w:rPr>
          <w:i/>
          <w:sz w:val="22"/>
          <w:szCs w:val="22"/>
        </w:rPr>
        <w:t>Διατήρηση της ορμής σε μία έκρηξη</w:t>
      </w:r>
      <w:r w:rsidR="008E019F">
        <w:rPr>
          <w:sz w:val="22"/>
          <w:szCs w:val="22"/>
        </w:rPr>
        <w:t xml:space="preserve"> </w:t>
      </w:r>
    </w:p>
    <w:p w:rsidR="008E019F" w:rsidRDefault="008E019F" w:rsidP="00397B16">
      <w:pPr>
        <w:pStyle w:val="Default"/>
        <w:jc w:val="both"/>
        <w:rPr>
          <w:sz w:val="22"/>
          <w:szCs w:val="22"/>
        </w:rPr>
      </w:pPr>
      <w:r>
        <w:rPr>
          <w:sz w:val="22"/>
          <w:szCs w:val="22"/>
        </w:rPr>
        <w:t>Να πραγματοποιηθεί η άσκηση του εργαστηριακού οδηγού της Α΄ Λυκείου ή οποιαδήποτε παραλλαγή της θεωρ</w:t>
      </w:r>
      <w:r w:rsidR="00397B16">
        <w:rPr>
          <w:sz w:val="22"/>
          <w:szCs w:val="22"/>
        </w:rPr>
        <w:t xml:space="preserve">εί κατάλληλη ο/η εκπαιδευτικός. </w:t>
      </w:r>
      <w:r w:rsidR="0009502F">
        <w:rPr>
          <w:sz w:val="22"/>
          <w:szCs w:val="22"/>
        </w:rPr>
        <w:t>(Δείτε στο αρχείο: Οδηγίες διδασκαλίας 2023-24)</w:t>
      </w:r>
    </w:p>
    <w:p w:rsidR="0009502F" w:rsidRPr="00493BE1" w:rsidRDefault="0009502F" w:rsidP="005A2218">
      <w:pPr>
        <w:pStyle w:val="Default"/>
        <w:spacing w:after="120"/>
        <w:jc w:val="both"/>
        <w:rPr>
          <w:sz w:val="22"/>
          <w:szCs w:val="22"/>
        </w:rPr>
      </w:pPr>
    </w:p>
    <w:p w:rsidR="00B25D8D" w:rsidRPr="00667478" w:rsidRDefault="00B25D8D" w:rsidP="00B25D8D">
      <w:pPr>
        <w:pStyle w:val="Default"/>
        <w:spacing w:after="120"/>
        <w:jc w:val="both"/>
        <w:rPr>
          <w:b/>
          <w:sz w:val="22"/>
          <w:szCs w:val="22"/>
        </w:rPr>
      </w:pPr>
      <w:r w:rsidRPr="00667478">
        <w:rPr>
          <w:b/>
          <w:sz w:val="22"/>
          <w:szCs w:val="22"/>
        </w:rPr>
        <w:t xml:space="preserve">5 - ΗΛΕΚΤΡΙΚΟ ΠΕΔΙΟ </w:t>
      </w:r>
    </w:p>
    <w:p w:rsidR="0098379B" w:rsidRPr="001119B2" w:rsidRDefault="001119B2" w:rsidP="0098379B">
      <w:pPr>
        <w:pStyle w:val="Default"/>
        <w:spacing w:after="120"/>
        <w:jc w:val="both"/>
        <w:rPr>
          <w:i/>
          <w:sz w:val="22"/>
          <w:szCs w:val="22"/>
        </w:rPr>
      </w:pPr>
      <w:r w:rsidRPr="005A2218">
        <w:rPr>
          <w:b/>
          <w:bCs/>
          <w:color w:val="0000FF"/>
          <w:sz w:val="22"/>
          <w:szCs w:val="22"/>
        </w:rPr>
        <w:t>Εργαστηριακή άσκηση</w:t>
      </w:r>
      <w:r>
        <w:rPr>
          <w:b/>
          <w:bCs/>
          <w:color w:val="0000FF"/>
          <w:sz w:val="22"/>
          <w:szCs w:val="22"/>
        </w:rPr>
        <w:t xml:space="preserve"> </w:t>
      </w:r>
      <w:r w:rsidR="00397B16">
        <w:rPr>
          <w:b/>
          <w:bCs/>
          <w:color w:val="0000FF"/>
          <w:sz w:val="22"/>
          <w:szCs w:val="22"/>
        </w:rPr>
        <w:t>2</w:t>
      </w:r>
      <w:r w:rsidRPr="005A2218">
        <w:rPr>
          <w:b/>
          <w:bCs/>
          <w:color w:val="0000FF"/>
          <w:sz w:val="22"/>
          <w:szCs w:val="22"/>
        </w:rPr>
        <w:t>:</w:t>
      </w:r>
      <w:r w:rsidR="0098379B" w:rsidRPr="0098379B">
        <w:rPr>
          <w:b/>
          <w:bCs/>
          <w:sz w:val="22"/>
          <w:szCs w:val="22"/>
        </w:rPr>
        <w:t xml:space="preserve"> </w:t>
      </w:r>
      <w:r w:rsidRPr="001119B2">
        <w:rPr>
          <w:b/>
          <w:bCs/>
          <w:sz w:val="22"/>
          <w:szCs w:val="22"/>
        </w:rPr>
        <w:t xml:space="preserve"> </w:t>
      </w:r>
      <w:r w:rsidR="0098379B" w:rsidRPr="001119B2">
        <w:rPr>
          <w:i/>
          <w:sz w:val="22"/>
          <w:szCs w:val="22"/>
        </w:rPr>
        <w:t xml:space="preserve">Γνωριμία με τον παλμογράφο </w:t>
      </w:r>
    </w:p>
    <w:p w:rsidR="00D144D4" w:rsidRDefault="0098379B" w:rsidP="00D144D4">
      <w:pPr>
        <w:pStyle w:val="Default"/>
        <w:spacing w:after="120"/>
        <w:jc w:val="both"/>
        <w:rPr>
          <w:sz w:val="22"/>
          <w:szCs w:val="22"/>
        </w:rPr>
      </w:pPr>
      <w:r>
        <w:rPr>
          <w:sz w:val="22"/>
          <w:szCs w:val="22"/>
        </w:rPr>
        <w:t xml:space="preserve">Να πραγματοποιηθεί η άσκηση του </w:t>
      </w:r>
      <w:r w:rsidRPr="0098379B">
        <w:rPr>
          <w:sz w:val="22"/>
          <w:szCs w:val="22"/>
        </w:rPr>
        <w:t xml:space="preserve">εργαστηριακού οδηγού </w:t>
      </w:r>
      <w:r>
        <w:rPr>
          <w:sz w:val="22"/>
          <w:szCs w:val="22"/>
        </w:rPr>
        <w:t xml:space="preserve">της Β’ Τάξης ΓΕΛ Θετικής Κατεύθυνσης, σελ. 38. ή οποιαδήποτε παραλλαγή της θεωρεί κατάλληλη ο/η εκπαιδευτικός. </w:t>
      </w:r>
      <w:r w:rsidR="00D144D4">
        <w:rPr>
          <w:sz w:val="22"/>
          <w:szCs w:val="22"/>
        </w:rPr>
        <w:t>(Δείτε στο αρχείο: Οδηγίες διδασκαλίας 2023-24)</w:t>
      </w:r>
    </w:p>
    <w:p w:rsidR="00B25D8D" w:rsidRPr="00493BE1" w:rsidRDefault="00B25D8D" w:rsidP="005A2218">
      <w:pPr>
        <w:pStyle w:val="Default"/>
        <w:spacing w:after="120"/>
        <w:jc w:val="both"/>
        <w:rPr>
          <w:sz w:val="22"/>
          <w:szCs w:val="22"/>
        </w:rPr>
      </w:pPr>
    </w:p>
    <w:p w:rsidR="00B25D8D" w:rsidRPr="00AB2A32" w:rsidRDefault="00B25D8D" w:rsidP="00B25D8D">
      <w:pPr>
        <w:pStyle w:val="Default"/>
        <w:spacing w:after="120"/>
        <w:jc w:val="both"/>
        <w:rPr>
          <w:b/>
          <w:sz w:val="22"/>
          <w:szCs w:val="22"/>
        </w:rPr>
      </w:pPr>
      <w:r w:rsidRPr="00AB2A32">
        <w:rPr>
          <w:b/>
          <w:sz w:val="22"/>
          <w:szCs w:val="22"/>
        </w:rPr>
        <w:t xml:space="preserve">3 – ΚΙΝΗΤΙΚΗ ΘΕΩΡΙΑ ΤΩΝ ΑΕΡΙΩΝ </w:t>
      </w:r>
    </w:p>
    <w:p w:rsidR="00D144D4" w:rsidRDefault="00D144D4" w:rsidP="00D144D4">
      <w:pPr>
        <w:pStyle w:val="Default"/>
        <w:spacing w:after="120"/>
        <w:jc w:val="both"/>
        <w:rPr>
          <w:sz w:val="22"/>
          <w:szCs w:val="22"/>
        </w:rPr>
      </w:pPr>
      <w:r w:rsidRPr="00A73E8A">
        <w:rPr>
          <w:sz w:val="22"/>
          <w:szCs w:val="22"/>
        </w:rPr>
        <w:t xml:space="preserve">Δεν προτείνονται συγκεκριμένες εργαστηριακές δραστηριότητες, αλλά η παρουσίαση κάποιων διαδραστικών προσομοιώσεων. </w:t>
      </w:r>
      <w:r>
        <w:rPr>
          <w:sz w:val="22"/>
          <w:szCs w:val="22"/>
        </w:rPr>
        <w:t>(Δείτε στο αρχείο: Οδηγίες διδασκαλίας 2023-24).</w:t>
      </w:r>
    </w:p>
    <w:p w:rsidR="00D144D4" w:rsidRDefault="00D144D4" w:rsidP="005A2218">
      <w:pPr>
        <w:pStyle w:val="Default"/>
        <w:spacing w:after="120"/>
        <w:jc w:val="both"/>
        <w:rPr>
          <w:sz w:val="22"/>
          <w:szCs w:val="22"/>
        </w:rPr>
      </w:pPr>
    </w:p>
    <w:p w:rsidR="00B25D8D" w:rsidRPr="00AB2A32" w:rsidRDefault="00B25D8D" w:rsidP="00B25D8D">
      <w:pPr>
        <w:pStyle w:val="Default"/>
        <w:spacing w:after="120"/>
        <w:jc w:val="both"/>
        <w:rPr>
          <w:b/>
          <w:sz w:val="22"/>
          <w:szCs w:val="22"/>
        </w:rPr>
      </w:pPr>
      <w:r w:rsidRPr="00AB2A32">
        <w:rPr>
          <w:b/>
          <w:sz w:val="22"/>
          <w:szCs w:val="22"/>
        </w:rPr>
        <w:t xml:space="preserve">4 – ΘΕΡΜΟΔΥΝΑΜΙΚΗ </w:t>
      </w:r>
    </w:p>
    <w:p w:rsidR="00D144D4" w:rsidRDefault="00D144D4" w:rsidP="00D144D4">
      <w:pPr>
        <w:pStyle w:val="Default"/>
        <w:spacing w:after="120"/>
        <w:jc w:val="both"/>
        <w:rPr>
          <w:sz w:val="22"/>
          <w:szCs w:val="22"/>
        </w:rPr>
      </w:pPr>
      <w:r w:rsidRPr="00A73E8A">
        <w:rPr>
          <w:sz w:val="22"/>
          <w:szCs w:val="22"/>
        </w:rPr>
        <w:t xml:space="preserve">Δεν προτείνονται συγκεκριμένες εργαστηριακές δραστηριότητες, αλλά η παρουσίαση κάποιων διαδραστικών προσομοιώσεων. </w:t>
      </w:r>
      <w:r>
        <w:rPr>
          <w:sz w:val="22"/>
          <w:szCs w:val="22"/>
        </w:rPr>
        <w:t>(Δείτε στο αρχείο: Οδηγίες διδασκαλίας 2023-24).</w:t>
      </w:r>
    </w:p>
    <w:p w:rsidR="00B25D8D" w:rsidRDefault="00B25D8D" w:rsidP="005A2218">
      <w:pPr>
        <w:pStyle w:val="Default"/>
        <w:spacing w:after="120"/>
        <w:jc w:val="both"/>
        <w:rPr>
          <w:sz w:val="22"/>
          <w:szCs w:val="22"/>
        </w:rPr>
      </w:pPr>
    </w:p>
    <w:p w:rsidR="00B25D8D" w:rsidRDefault="00B25D8D" w:rsidP="005A2218">
      <w:pPr>
        <w:pStyle w:val="Default"/>
        <w:spacing w:after="120"/>
        <w:jc w:val="both"/>
        <w:rPr>
          <w:sz w:val="22"/>
          <w:szCs w:val="22"/>
        </w:rPr>
      </w:pPr>
    </w:p>
    <w:p w:rsidR="00AC5CEF" w:rsidRDefault="00AC5CEF">
      <w:pPr>
        <w:rPr>
          <w:rFonts w:ascii="Calibri" w:hAnsi="Calibri" w:cs="Calibri"/>
          <w:color w:val="000000"/>
          <w:kern w:val="0"/>
        </w:rPr>
      </w:pPr>
      <w:r>
        <w:br w:type="page"/>
      </w:r>
    </w:p>
    <w:p w:rsidR="00493BE1" w:rsidRDefault="00493BE1" w:rsidP="005A2218">
      <w:pPr>
        <w:pStyle w:val="Default"/>
        <w:spacing w:after="120"/>
        <w:jc w:val="both"/>
        <w:rPr>
          <w:sz w:val="22"/>
          <w:szCs w:val="22"/>
        </w:rPr>
      </w:pPr>
    </w:p>
    <w:p w:rsidR="00AC5CEF" w:rsidRPr="00AC5CEF" w:rsidRDefault="00AC5CEF" w:rsidP="00AC5CEF">
      <w:pPr>
        <w:shd w:val="clear" w:color="auto" w:fill="BFBFBF" w:themeFill="background1" w:themeFillShade="BF"/>
        <w:jc w:val="center"/>
        <w:rPr>
          <w:b/>
          <w:bCs/>
        </w:rPr>
      </w:pPr>
      <w:r>
        <w:rPr>
          <w:b/>
          <w:bCs/>
        </w:rPr>
        <w:t>Φυσική Προσανατολισμού Γ΄ Τάξης Γενικού Λυκείου</w:t>
      </w:r>
    </w:p>
    <w:p w:rsidR="00EB529B" w:rsidRDefault="00A26617" w:rsidP="005A2218">
      <w:pPr>
        <w:pStyle w:val="Default"/>
        <w:spacing w:after="120"/>
        <w:jc w:val="both"/>
        <w:rPr>
          <w:sz w:val="22"/>
          <w:szCs w:val="22"/>
        </w:rPr>
      </w:pPr>
      <w:r>
        <w:rPr>
          <w:sz w:val="22"/>
          <w:szCs w:val="22"/>
        </w:rPr>
        <w:t>Θα διδαχθούν τα βιβλία:</w:t>
      </w:r>
    </w:p>
    <w:p w:rsidR="00A26617" w:rsidRDefault="00A26617" w:rsidP="00A26617">
      <w:pPr>
        <w:pStyle w:val="Default"/>
        <w:numPr>
          <w:ilvl w:val="0"/>
          <w:numId w:val="4"/>
        </w:numPr>
        <w:spacing w:before="240" w:after="240"/>
        <w:jc w:val="both"/>
        <w:rPr>
          <w:sz w:val="22"/>
          <w:szCs w:val="22"/>
        </w:rPr>
      </w:pPr>
      <w:r>
        <w:rPr>
          <w:b/>
          <w:bCs/>
          <w:sz w:val="22"/>
          <w:szCs w:val="22"/>
        </w:rPr>
        <w:t>«</w:t>
      </w:r>
      <w:hyperlink r:id="rId14" w:history="1">
        <w:r w:rsidRPr="00852656">
          <w:rPr>
            <w:rStyle w:val="-"/>
            <w:b/>
            <w:bCs/>
            <w:sz w:val="22"/>
            <w:szCs w:val="22"/>
          </w:rPr>
          <w:t>ΦΥΣΙΚΗ</w:t>
        </w:r>
        <w:r w:rsidRPr="00852656">
          <w:rPr>
            <w:rStyle w:val="-"/>
            <w:b/>
            <w:bCs/>
            <w:sz w:val="22"/>
            <w:szCs w:val="22"/>
          </w:rPr>
          <w:t>-</w:t>
        </w:r>
        <w:r w:rsidRPr="00852656">
          <w:rPr>
            <w:rStyle w:val="-"/>
            <w:b/>
            <w:bCs/>
            <w:sz w:val="22"/>
            <w:szCs w:val="22"/>
          </w:rPr>
          <w:t>ΤΕΥΧΟΣ Β΄</w:t>
        </w:r>
      </w:hyperlink>
      <w:r>
        <w:rPr>
          <w:b/>
          <w:bCs/>
          <w:sz w:val="22"/>
          <w:szCs w:val="22"/>
        </w:rPr>
        <w:t xml:space="preserve">», </w:t>
      </w:r>
      <w:r w:rsidRPr="00523A8C">
        <w:rPr>
          <w:bCs/>
          <w:sz w:val="22"/>
          <w:szCs w:val="22"/>
        </w:rPr>
        <w:t>Γ’ Γενικού Λυκείου, Ομάδας Προσανατολισμού Θετικών Σπουδών &amp; Σπουδών Υγείας</w:t>
      </w:r>
      <w:r>
        <w:rPr>
          <w:bCs/>
          <w:sz w:val="22"/>
          <w:szCs w:val="22"/>
        </w:rPr>
        <w:t>.</w:t>
      </w:r>
    </w:p>
    <w:p w:rsidR="00A26617" w:rsidRDefault="00A26617" w:rsidP="00A26617">
      <w:pPr>
        <w:pStyle w:val="Default"/>
        <w:numPr>
          <w:ilvl w:val="0"/>
          <w:numId w:val="4"/>
        </w:numPr>
        <w:spacing w:after="120"/>
        <w:jc w:val="both"/>
        <w:rPr>
          <w:sz w:val="22"/>
          <w:szCs w:val="22"/>
        </w:rPr>
      </w:pPr>
      <w:r>
        <w:rPr>
          <w:b/>
          <w:bCs/>
          <w:sz w:val="22"/>
          <w:szCs w:val="22"/>
        </w:rPr>
        <w:t>«</w:t>
      </w:r>
      <w:hyperlink r:id="rId15" w:history="1">
        <w:r w:rsidRPr="00852656">
          <w:rPr>
            <w:rStyle w:val="-"/>
            <w:b/>
            <w:bCs/>
            <w:sz w:val="22"/>
            <w:szCs w:val="22"/>
          </w:rPr>
          <w:t>ΦΥΣΙΚΗ-</w:t>
        </w:r>
        <w:r w:rsidRPr="00852656">
          <w:rPr>
            <w:rStyle w:val="-"/>
            <w:b/>
            <w:bCs/>
            <w:sz w:val="22"/>
            <w:szCs w:val="22"/>
          </w:rPr>
          <w:t>Τ</w:t>
        </w:r>
        <w:r w:rsidRPr="00852656">
          <w:rPr>
            <w:rStyle w:val="-"/>
            <w:b/>
            <w:bCs/>
            <w:sz w:val="22"/>
            <w:szCs w:val="22"/>
          </w:rPr>
          <w:t>ΕΥΧΟΣ Γ΄</w:t>
        </w:r>
      </w:hyperlink>
      <w:r>
        <w:rPr>
          <w:b/>
          <w:bCs/>
          <w:sz w:val="22"/>
          <w:szCs w:val="22"/>
        </w:rPr>
        <w:t xml:space="preserve">» </w:t>
      </w:r>
      <w:r>
        <w:rPr>
          <w:sz w:val="22"/>
          <w:szCs w:val="22"/>
        </w:rPr>
        <w:t>των Ιωάννου Α., Ντάνου Γ., Πήττα Α., Ράπτη Στ., ΙΤΥΕ «ΔΙΟΦΑΝΤΟΣ»</w:t>
      </w:r>
    </w:p>
    <w:p w:rsidR="00A26617" w:rsidRDefault="00A26617" w:rsidP="005A2218">
      <w:pPr>
        <w:pStyle w:val="Default"/>
        <w:spacing w:after="120"/>
        <w:jc w:val="both"/>
        <w:rPr>
          <w:sz w:val="22"/>
          <w:szCs w:val="22"/>
        </w:rPr>
      </w:pPr>
    </w:p>
    <w:p w:rsidR="00064615" w:rsidRPr="00DB1813" w:rsidRDefault="00064615" w:rsidP="00DB1813">
      <w:pPr>
        <w:shd w:val="clear" w:color="auto" w:fill="BFBFBF" w:themeFill="background1" w:themeFillShade="BF"/>
        <w:jc w:val="center"/>
        <w:rPr>
          <w:b/>
          <w:bCs/>
        </w:rPr>
      </w:pPr>
      <w:r w:rsidRPr="00DB1813">
        <w:rPr>
          <w:b/>
          <w:bCs/>
        </w:rPr>
        <w:t xml:space="preserve">ΥΛΗ </w:t>
      </w:r>
    </w:p>
    <w:p w:rsidR="00064615" w:rsidRDefault="00064615" w:rsidP="005A2218">
      <w:pPr>
        <w:pStyle w:val="Default"/>
        <w:spacing w:after="120"/>
        <w:jc w:val="both"/>
        <w:rPr>
          <w:sz w:val="22"/>
          <w:szCs w:val="22"/>
        </w:rPr>
      </w:pPr>
    </w:p>
    <w:p w:rsidR="00AC5CEF" w:rsidRDefault="00AC5CEF" w:rsidP="005A2218">
      <w:pPr>
        <w:pStyle w:val="Default"/>
        <w:spacing w:after="120"/>
        <w:jc w:val="both"/>
        <w:rPr>
          <w:sz w:val="22"/>
          <w:szCs w:val="22"/>
        </w:rPr>
      </w:pPr>
      <w:r>
        <w:rPr>
          <w:b/>
          <w:bCs/>
          <w:sz w:val="22"/>
          <w:szCs w:val="22"/>
        </w:rPr>
        <w:t>Από το βιβλίο: «</w:t>
      </w:r>
      <w:r w:rsidRPr="00A26617">
        <w:rPr>
          <w:b/>
          <w:bCs/>
          <w:sz w:val="22"/>
          <w:szCs w:val="22"/>
        </w:rPr>
        <w:t>ΦΥΣΙΚΗ-ΤΕΥΧΟΣ Γ΄</w:t>
      </w:r>
      <w:r>
        <w:rPr>
          <w:b/>
          <w:bCs/>
          <w:sz w:val="22"/>
          <w:szCs w:val="22"/>
        </w:rPr>
        <w:t xml:space="preserve">» </w:t>
      </w:r>
      <w:r>
        <w:rPr>
          <w:sz w:val="22"/>
          <w:szCs w:val="22"/>
        </w:rPr>
        <w:t>των Ιωάννου Α., Ντάνου Γ., Πήττα Α., Ράπτη Στ., ΙΤΥΕ «ΔΙΟΦΑΝΤΟΣ»</w:t>
      </w:r>
    </w:p>
    <w:p w:rsidR="00064615" w:rsidRPr="00493BE1" w:rsidRDefault="00064615" w:rsidP="005A2218">
      <w:pPr>
        <w:pStyle w:val="Default"/>
        <w:spacing w:after="120"/>
        <w:jc w:val="both"/>
        <w:rPr>
          <w:sz w:val="22"/>
          <w:szCs w:val="22"/>
        </w:rPr>
      </w:pPr>
    </w:p>
    <w:p w:rsidR="00AC5CEF" w:rsidRDefault="00AC5CEF" w:rsidP="005A2218">
      <w:pPr>
        <w:pStyle w:val="Default"/>
        <w:spacing w:after="120"/>
        <w:jc w:val="both"/>
        <w:rPr>
          <w:sz w:val="22"/>
          <w:szCs w:val="22"/>
        </w:rPr>
      </w:pPr>
      <w:r>
        <w:rPr>
          <w:b/>
          <w:bCs/>
          <w:sz w:val="22"/>
          <w:szCs w:val="22"/>
        </w:rPr>
        <w:t>ΚΕΦ 5. ΚΡΟΥΣΕΙΣ ΚΑΙ ΣΧΕΤΙΚΕΣ ΚΙΝΗΣΕΙΣ</w:t>
      </w:r>
    </w:p>
    <w:p w:rsidR="00AC5CEF" w:rsidRDefault="00AC5CEF" w:rsidP="00AC5CEF">
      <w:pPr>
        <w:pStyle w:val="Default"/>
        <w:jc w:val="both"/>
        <w:rPr>
          <w:sz w:val="22"/>
          <w:szCs w:val="22"/>
        </w:rPr>
      </w:pPr>
      <w:r w:rsidRPr="00064615">
        <w:rPr>
          <w:b/>
          <w:sz w:val="22"/>
          <w:szCs w:val="22"/>
        </w:rPr>
        <w:t>5.2</w:t>
      </w:r>
      <w:r>
        <w:rPr>
          <w:sz w:val="22"/>
          <w:szCs w:val="22"/>
        </w:rPr>
        <w:t xml:space="preserve"> </w:t>
      </w:r>
      <w:r w:rsidR="00064615">
        <w:rPr>
          <w:sz w:val="22"/>
          <w:szCs w:val="22"/>
        </w:rPr>
        <w:tab/>
      </w:r>
      <w:r>
        <w:rPr>
          <w:sz w:val="22"/>
          <w:szCs w:val="22"/>
        </w:rPr>
        <w:t xml:space="preserve">Κρούσεις  </w:t>
      </w:r>
    </w:p>
    <w:p w:rsidR="00CF1219" w:rsidRDefault="00CF1219" w:rsidP="00CF1219">
      <w:pPr>
        <w:pStyle w:val="Default"/>
        <w:jc w:val="both"/>
        <w:rPr>
          <w:sz w:val="22"/>
          <w:szCs w:val="22"/>
        </w:rPr>
      </w:pPr>
      <w:r w:rsidRPr="00064615">
        <w:rPr>
          <w:b/>
          <w:sz w:val="22"/>
          <w:szCs w:val="22"/>
        </w:rPr>
        <w:t>5.3</w:t>
      </w:r>
      <w:r>
        <w:rPr>
          <w:sz w:val="22"/>
          <w:szCs w:val="22"/>
        </w:rPr>
        <w:t xml:space="preserve"> </w:t>
      </w:r>
      <w:r w:rsidR="00064615">
        <w:rPr>
          <w:sz w:val="22"/>
          <w:szCs w:val="22"/>
        </w:rPr>
        <w:tab/>
      </w:r>
      <w:r>
        <w:rPr>
          <w:sz w:val="22"/>
          <w:szCs w:val="22"/>
        </w:rPr>
        <w:t xml:space="preserve">Κεντρική ελαστική κρούση δύο σφαιρών </w:t>
      </w:r>
    </w:p>
    <w:p w:rsidR="00CF1219" w:rsidRDefault="00CF1219" w:rsidP="00CF1219">
      <w:pPr>
        <w:pStyle w:val="Default"/>
        <w:jc w:val="both"/>
        <w:rPr>
          <w:sz w:val="22"/>
          <w:szCs w:val="22"/>
        </w:rPr>
      </w:pPr>
      <w:r w:rsidRPr="00064615">
        <w:rPr>
          <w:b/>
          <w:sz w:val="22"/>
          <w:szCs w:val="22"/>
        </w:rPr>
        <w:t>5.4</w:t>
      </w:r>
      <w:r>
        <w:rPr>
          <w:sz w:val="22"/>
          <w:szCs w:val="22"/>
        </w:rPr>
        <w:t xml:space="preserve"> </w:t>
      </w:r>
      <w:r w:rsidR="00064615">
        <w:rPr>
          <w:sz w:val="22"/>
          <w:szCs w:val="22"/>
        </w:rPr>
        <w:tab/>
      </w:r>
      <w:r>
        <w:rPr>
          <w:sz w:val="22"/>
          <w:szCs w:val="22"/>
        </w:rPr>
        <w:t xml:space="preserve">Ελαστική κρούση σώματος με άλλο ακίνητο πολύ μεγάλης μάζας </w:t>
      </w:r>
    </w:p>
    <w:p w:rsidR="00CF1219" w:rsidRDefault="00CF1219" w:rsidP="005A2218">
      <w:pPr>
        <w:pStyle w:val="Default"/>
        <w:spacing w:after="120"/>
        <w:jc w:val="both"/>
        <w:rPr>
          <w:sz w:val="22"/>
          <w:szCs w:val="22"/>
        </w:rPr>
      </w:pPr>
    </w:p>
    <w:p w:rsidR="00AC5CEF" w:rsidRDefault="00CF1219" w:rsidP="005A2218">
      <w:pPr>
        <w:pStyle w:val="Default"/>
        <w:spacing w:after="120"/>
        <w:jc w:val="both"/>
        <w:rPr>
          <w:b/>
          <w:bCs/>
          <w:sz w:val="22"/>
          <w:szCs w:val="22"/>
        </w:rPr>
      </w:pPr>
      <w:r>
        <w:rPr>
          <w:b/>
          <w:bCs/>
          <w:sz w:val="22"/>
          <w:szCs w:val="22"/>
        </w:rPr>
        <w:t>ΚΕΦ 4. ΜΗΧΑΝΙΚΗ ΣΤΕΡΕΟΥ ΣΩΜΑΤΟΣ</w:t>
      </w:r>
    </w:p>
    <w:p w:rsidR="00CF1219" w:rsidRPr="00CF1219" w:rsidRDefault="00CF1219" w:rsidP="00CF1219">
      <w:pPr>
        <w:pStyle w:val="Default"/>
        <w:spacing w:after="120"/>
        <w:jc w:val="both"/>
        <w:rPr>
          <w:bCs/>
          <w:sz w:val="22"/>
          <w:szCs w:val="22"/>
        </w:rPr>
      </w:pPr>
      <w:r w:rsidRPr="00CF1219">
        <w:rPr>
          <w:b/>
          <w:bCs/>
          <w:sz w:val="22"/>
          <w:szCs w:val="22"/>
        </w:rPr>
        <w:t>4.1</w:t>
      </w:r>
      <w:r w:rsidR="00EB529B">
        <w:rPr>
          <w:bCs/>
          <w:sz w:val="22"/>
          <w:szCs w:val="22"/>
        </w:rPr>
        <w:t xml:space="preserve"> </w:t>
      </w:r>
      <w:r w:rsidR="00EB529B">
        <w:rPr>
          <w:bCs/>
          <w:sz w:val="22"/>
          <w:szCs w:val="22"/>
        </w:rPr>
        <w:tab/>
        <w:t>Εισαγωγή</w:t>
      </w:r>
    </w:p>
    <w:p w:rsidR="00CF1219" w:rsidRPr="00CF1219" w:rsidRDefault="00CF1219" w:rsidP="00CF1219">
      <w:pPr>
        <w:pStyle w:val="Default"/>
        <w:spacing w:after="120"/>
        <w:jc w:val="both"/>
        <w:rPr>
          <w:bCs/>
          <w:sz w:val="22"/>
          <w:szCs w:val="22"/>
        </w:rPr>
      </w:pPr>
      <w:r w:rsidRPr="00CF1219">
        <w:rPr>
          <w:b/>
          <w:bCs/>
          <w:sz w:val="22"/>
          <w:szCs w:val="22"/>
        </w:rPr>
        <w:t>4.2</w:t>
      </w:r>
      <w:r w:rsidRPr="00CF1219">
        <w:rPr>
          <w:bCs/>
          <w:sz w:val="22"/>
          <w:szCs w:val="22"/>
        </w:rPr>
        <w:t xml:space="preserve"> </w:t>
      </w:r>
      <w:r w:rsidRPr="00CF1219">
        <w:rPr>
          <w:bCs/>
          <w:sz w:val="22"/>
          <w:szCs w:val="22"/>
        </w:rPr>
        <w:tab/>
        <w:t xml:space="preserve">Κινήσεις των στερεών σωμάτων </w:t>
      </w:r>
    </w:p>
    <w:p w:rsidR="00CF1219" w:rsidRPr="00CF1219" w:rsidRDefault="00CF1219" w:rsidP="00CF1219">
      <w:pPr>
        <w:pStyle w:val="Default"/>
        <w:spacing w:after="120"/>
        <w:jc w:val="both"/>
        <w:rPr>
          <w:bCs/>
          <w:sz w:val="22"/>
          <w:szCs w:val="22"/>
        </w:rPr>
      </w:pPr>
      <w:r w:rsidRPr="00CF1219">
        <w:rPr>
          <w:b/>
          <w:bCs/>
          <w:sz w:val="22"/>
          <w:szCs w:val="22"/>
        </w:rPr>
        <w:t>4.3</w:t>
      </w:r>
      <w:r w:rsidR="00BF5F2A">
        <w:rPr>
          <w:bCs/>
          <w:sz w:val="22"/>
          <w:szCs w:val="22"/>
        </w:rPr>
        <w:t xml:space="preserve"> </w:t>
      </w:r>
      <w:r w:rsidR="00BF5F2A">
        <w:rPr>
          <w:bCs/>
          <w:sz w:val="22"/>
          <w:szCs w:val="22"/>
        </w:rPr>
        <w:tab/>
        <w:t>Ροπή δύναμης</w:t>
      </w:r>
    </w:p>
    <w:p w:rsidR="00CF1219" w:rsidRPr="00CF1219" w:rsidRDefault="00CF1219" w:rsidP="00CF1219">
      <w:pPr>
        <w:pStyle w:val="Default"/>
        <w:spacing w:after="120"/>
        <w:jc w:val="both"/>
        <w:rPr>
          <w:bCs/>
          <w:sz w:val="22"/>
          <w:szCs w:val="22"/>
        </w:rPr>
      </w:pPr>
      <w:r w:rsidRPr="00CF1219">
        <w:rPr>
          <w:b/>
          <w:bCs/>
          <w:sz w:val="22"/>
          <w:szCs w:val="22"/>
        </w:rPr>
        <w:t>4.4</w:t>
      </w:r>
      <w:r w:rsidRPr="00CF1219">
        <w:rPr>
          <w:bCs/>
          <w:sz w:val="22"/>
          <w:szCs w:val="22"/>
        </w:rPr>
        <w:t xml:space="preserve"> </w:t>
      </w:r>
      <w:r w:rsidRPr="00CF1219">
        <w:rPr>
          <w:bCs/>
          <w:sz w:val="22"/>
          <w:szCs w:val="22"/>
        </w:rPr>
        <w:tab/>
        <w:t xml:space="preserve">Ισορροπία στερεού σώματος </w:t>
      </w:r>
    </w:p>
    <w:p w:rsidR="00CF1219" w:rsidRPr="00CF1219" w:rsidRDefault="00CF1219" w:rsidP="00CF1219">
      <w:pPr>
        <w:pStyle w:val="Default"/>
        <w:spacing w:after="120"/>
        <w:ind w:left="709" w:hanging="709"/>
        <w:jc w:val="both"/>
        <w:rPr>
          <w:bCs/>
          <w:sz w:val="22"/>
          <w:szCs w:val="22"/>
        </w:rPr>
      </w:pPr>
      <w:r w:rsidRPr="00CF1219">
        <w:rPr>
          <w:b/>
          <w:bCs/>
          <w:sz w:val="22"/>
          <w:szCs w:val="22"/>
        </w:rPr>
        <w:t>4.7</w:t>
      </w:r>
      <w:r w:rsidRPr="00CF1219">
        <w:rPr>
          <w:bCs/>
          <w:sz w:val="22"/>
          <w:szCs w:val="22"/>
        </w:rPr>
        <w:t xml:space="preserve"> </w:t>
      </w:r>
      <w:r w:rsidRPr="00CF1219">
        <w:rPr>
          <w:bCs/>
          <w:sz w:val="22"/>
          <w:szCs w:val="22"/>
        </w:rPr>
        <w:tab/>
        <w:t>Στροφορμή (Εκτός από : (α) την παράγραφο 4.7 Β, (β) την απόδειξη και λεκτική διατύπωση</w:t>
      </w:r>
      <w:r>
        <w:rPr>
          <w:bCs/>
          <w:sz w:val="22"/>
          <w:szCs w:val="22"/>
        </w:rPr>
        <w:t xml:space="preserve"> </w:t>
      </w:r>
      <w:r w:rsidRPr="00CF1219">
        <w:rPr>
          <w:bCs/>
          <w:sz w:val="22"/>
          <w:szCs w:val="22"/>
        </w:rPr>
        <w:t xml:space="preserve">ς της σχέσης 4.18 της παραγράφου 4.7 Γ που αναφέρεται στο στερεό) </w:t>
      </w:r>
    </w:p>
    <w:p w:rsidR="00CF1219" w:rsidRPr="00CF1219" w:rsidRDefault="00CF1219" w:rsidP="00CF1219">
      <w:pPr>
        <w:pStyle w:val="Default"/>
        <w:spacing w:after="120"/>
        <w:ind w:left="709" w:hanging="709"/>
        <w:jc w:val="both"/>
        <w:rPr>
          <w:bCs/>
          <w:sz w:val="22"/>
          <w:szCs w:val="22"/>
        </w:rPr>
      </w:pPr>
      <w:r w:rsidRPr="00CF1219">
        <w:rPr>
          <w:b/>
          <w:bCs/>
          <w:sz w:val="22"/>
          <w:szCs w:val="22"/>
        </w:rPr>
        <w:t>4.8</w:t>
      </w:r>
      <w:r w:rsidRPr="00CF1219">
        <w:rPr>
          <w:bCs/>
          <w:sz w:val="22"/>
          <w:szCs w:val="22"/>
        </w:rPr>
        <w:t xml:space="preserve"> </w:t>
      </w:r>
      <w:r w:rsidRPr="00CF1219">
        <w:rPr>
          <w:bCs/>
          <w:sz w:val="22"/>
          <w:szCs w:val="22"/>
        </w:rPr>
        <w:tab/>
        <w:t>Διατήρηση στροφορμής. (Μέχρι και την διατύπωση της, δηλαδή έως την έκφραση «Εάν η συνολική εξωτερική ροπή σε ένα σύστημα είναι μηδέν η ολική στροφορμή του συστήματος παραμένει σταθερή»)</w:t>
      </w:r>
    </w:p>
    <w:p w:rsidR="00CF1219" w:rsidRDefault="00CF1219" w:rsidP="005A2218">
      <w:pPr>
        <w:pStyle w:val="Default"/>
        <w:spacing w:after="120"/>
        <w:jc w:val="both"/>
        <w:rPr>
          <w:b/>
          <w:bCs/>
          <w:sz w:val="22"/>
          <w:szCs w:val="22"/>
        </w:rPr>
      </w:pPr>
    </w:p>
    <w:p w:rsidR="00EB529B" w:rsidRDefault="00EB529B" w:rsidP="005A2218">
      <w:pPr>
        <w:pStyle w:val="Default"/>
        <w:spacing w:after="120"/>
        <w:jc w:val="both"/>
        <w:rPr>
          <w:b/>
          <w:bCs/>
          <w:sz w:val="22"/>
          <w:szCs w:val="22"/>
        </w:rPr>
      </w:pPr>
      <w:r>
        <w:rPr>
          <w:b/>
          <w:bCs/>
          <w:sz w:val="22"/>
          <w:szCs w:val="22"/>
        </w:rPr>
        <w:t>ΚΕΦ 1. ΗΛΕΚΤΡΙΚΕΣ – ΜΗΧΑΝΙΚΕΣ ΤΑΛΑΝΤΩΣΕΙΣ</w:t>
      </w:r>
    </w:p>
    <w:p w:rsidR="00EB529B" w:rsidRPr="00EB529B" w:rsidRDefault="00EB529B" w:rsidP="00EB529B">
      <w:pPr>
        <w:pStyle w:val="Default"/>
        <w:spacing w:after="120"/>
        <w:jc w:val="both"/>
        <w:rPr>
          <w:sz w:val="22"/>
          <w:szCs w:val="22"/>
        </w:rPr>
      </w:pPr>
      <w:r w:rsidRPr="00EB529B">
        <w:rPr>
          <w:b/>
          <w:bCs/>
          <w:sz w:val="22"/>
          <w:szCs w:val="22"/>
        </w:rPr>
        <w:t>1.2</w:t>
      </w:r>
      <w:r>
        <w:rPr>
          <w:b/>
          <w:bCs/>
          <w:sz w:val="22"/>
          <w:szCs w:val="22"/>
        </w:rPr>
        <w:t xml:space="preserve"> </w:t>
      </w:r>
      <w:r>
        <w:rPr>
          <w:b/>
          <w:bCs/>
          <w:sz w:val="22"/>
          <w:szCs w:val="22"/>
        </w:rPr>
        <w:tab/>
      </w:r>
      <w:r w:rsidRPr="00EB529B">
        <w:rPr>
          <w:sz w:val="22"/>
          <w:szCs w:val="22"/>
        </w:rPr>
        <w:t>Περιοδικά φαινόμενα</w:t>
      </w:r>
    </w:p>
    <w:p w:rsidR="00EB529B" w:rsidRPr="00EB529B" w:rsidRDefault="00EB529B" w:rsidP="00EB529B">
      <w:pPr>
        <w:pStyle w:val="Default"/>
        <w:spacing w:after="120"/>
        <w:ind w:left="709" w:hanging="709"/>
        <w:jc w:val="both"/>
        <w:rPr>
          <w:sz w:val="22"/>
          <w:szCs w:val="22"/>
        </w:rPr>
      </w:pPr>
      <w:r w:rsidRPr="00EB529B">
        <w:rPr>
          <w:b/>
          <w:bCs/>
          <w:sz w:val="22"/>
          <w:szCs w:val="22"/>
        </w:rPr>
        <w:t>1.3</w:t>
      </w:r>
      <w:r>
        <w:rPr>
          <w:b/>
          <w:bCs/>
          <w:sz w:val="22"/>
          <w:szCs w:val="22"/>
        </w:rPr>
        <w:t xml:space="preserve"> </w:t>
      </w:r>
      <w:r>
        <w:rPr>
          <w:b/>
          <w:bCs/>
          <w:sz w:val="22"/>
          <w:szCs w:val="22"/>
        </w:rPr>
        <w:tab/>
      </w:r>
      <w:r w:rsidRPr="00EB529B">
        <w:rPr>
          <w:sz w:val="22"/>
          <w:szCs w:val="22"/>
        </w:rPr>
        <w:t>Απλή αρμονική ταλάντωση (Δεν θα διδαχθούν ασκήσεις και προβλήματα με αρχική φάση διάφορη του 0 και π/2 στις εξισώσεις κίνησης)</w:t>
      </w:r>
    </w:p>
    <w:p w:rsidR="00EB529B" w:rsidRPr="00EB529B" w:rsidRDefault="00EB529B" w:rsidP="00EB529B">
      <w:pPr>
        <w:pStyle w:val="Default"/>
        <w:spacing w:after="120"/>
        <w:jc w:val="both"/>
        <w:rPr>
          <w:sz w:val="22"/>
          <w:szCs w:val="22"/>
        </w:rPr>
      </w:pPr>
      <w:r w:rsidRPr="00EB529B">
        <w:rPr>
          <w:b/>
          <w:bCs/>
          <w:sz w:val="22"/>
          <w:szCs w:val="22"/>
        </w:rPr>
        <w:t>1.5</w:t>
      </w:r>
      <w:r>
        <w:rPr>
          <w:b/>
          <w:bCs/>
          <w:sz w:val="22"/>
          <w:szCs w:val="22"/>
        </w:rPr>
        <w:t xml:space="preserve"> </w:t>
      </w:r>
      <w:r>
        <w:rPr>
          <w:b/>
          <w:bCs/>
          <w:sz w:val="22"/>
          <w:szCs w:val="22"/>
        </w:rPr>
        <w:tab/>
      </w:r>
      <w:r w:rsidRPr="00EB529B">
        <w:rPr>
          <w:sz w:val="22"/>
          <w:szCs w:val="22"/>
        </w:rPr>
        <w:t>Φθίνουσες ταλαντώσεις (Εκτός από «β. Ηλεκτρικές Ταλαντώσεις»)</w:t>
      </w:r>
    </w:p>
    <w:p w:rsidR="00CF1219" w:rsidRDefault="00EB529B" w:rsidP="00EB529B">
      <w:pPr>
        <w:pStyle w:val="Default"/>
        <w:spacing w:after="120"/>
        <w:ind w:left="709" w:hanging="709"/>
        <w:jc w:val="both"/>
        <w:rPr>
          <w:sz w:val="22"/>
          <w:szCs w:val="22"/>
        </w:rPr>
      </w:pPr>
      <w:r w:rsidRPr="00EB529B">
        <w:rPr>
          <w:b/>
          <w:bCs/>
          <w:sz w:val="22"/>
          <w:szCs w:val="22"/>
        </w:rPr>
        <w:t>1.6</w:t>
      </w:r>
      <w:r>
        <w:rPr>
          <w:b/>
          <w:bCs/>
          <w:sz w:val="22"/>
          <w:szCs w:val="22"/>
        </w:rPr>
        <w:t xml:space="preserve"> </w:t>
      </w:r>
      <w:r>
        <w:rPr>
          <w:b/>
          <w:bCs/>
          <w:sz w:val="22"/>
          <w:szCs w:val="22"/>
        </w:rPr>
        <w:tab/>
      </w:r>
      <w:r w:rsidRPr="00EB529B">
        <w:rPr>
          <w:sz w:val="22"/>
          <w:szCs w:val="22"/>
        </w:rPr>
        <w:t>Εξαναγκασμένες ταλαντώσεις (από την 1-6β, μόνο τις εφαρμογές του συντονισμού στις μηχανικές ταλαντώσεις)</w:t>
      </w:r>
    </w:p>
    <w:p w:rsidR="00BF5F2A" w:rsidRDefault="00BF5F2A" w:rsidP="005A2218">
      <w:pPr>
        <w:pStyle w:val="Default"/>
        <w:spacing w:after="120"/>
        <w:jc w:val="both"/>
        <w:rPr>
          <w:sz w:val="22"/>
          <w:szCs w:val="22"/>
        </w:rPr>
      </w:pPr>
    </w:p>
    <w:p w:rsidR="00BF5F2A" w:rsidRDefault="00BF5F2A" w:rsidP="005A2218">
      <w:pPr>
        <w:pStyle w:val="Default"/>
        <w:spacing w:after="120"/>
        <w:jc w:val="both"/>
        <w:rPr>
          <w:sz w:val="22"/>
          <w:szCs w:val="22"/>
        </w:rPr>
      </w:pPr>
      <w:r>
        <w:rPr>
          <w:b/>
          <w:bCs/>
          <w:sz w:val="22"/>
          <w:szCs w:val="22"/>
        </w:rPr>
        <w:t>ΚΕΦ 2. ΚΥΜΑΤΑ</w:t>
      </w:r>
    </w:p>
    <w:p w:rsidR="00BF5F2A" w:rsidRPr="00BF5F2A" w:rsidRDefault="00BF5F2A" w:rsidP="00BF5F2A">
      <w:pPr>
        <w:pStyle w:val="Default"/>
        <w:spacing w:after="120"/>
        <w:jc w:val="both"/>
        <w:rPr>
          <w:sz w:val="22"/>
          <w:szCs w:val="22"/>
        </w:rPr>
      </w:pPr>
      <w:r w:rsidRPr="00523A8C">
        <w:rPr>
          <w:b/>
          <w:sz w:val="22"/>
          <w:szCs w:val="22"/>
        </w:rPr>
        <w:t>2.2</w:t>
      </w:r>
      <w:r w:rsidR="00523A8C">
        <w:rPr>
          <w:sz w:val="22"/>
          <w:szCs w:val="22"/>
        </w:rPr>
        <w:t xml:space="preserve"> </w:t>
      </w:r>
      <w:r w:rsidR="00523A8C">
        <w:rPr>
          <w:sz w:val="22"/>
          <w:szCs w:val="22"/>
        </w:rPr>
        <w:tab/>
      </w:r>
      <w:r w:rsidRPr="00BF5F2A">
        <w:rPr>
          <w:sz w:val="22"/>
          <w:szCs w:val="22"/>
        </w:rPr>
        <w:t>Μηχανικά Κύματα</w:t>
      </w:r>
    </w:p>
    <w:p w:rsidR="00BF5F2A" w:rsidRPr="00BF5F2A" w:rsidRDefault="00BF5F2A" w:rsidP="00BF5F2A">
      <w:pPr>
        <w:pStyle w:val="Default"/>
        <w:spacing w:after="120"/>
        <w:jc w:val="both"/>
        <w:rPr>
          <w:sz w:val="22"/>
          <w:szCs w:val="22"/>
        </w:rPr>
      </w:pPr>
      <w:r w:rsidRPr="00523A8C">
        <w:rPr>
          <w:b/>
          <w:sz w:val="22"/>
          <w:szCs w:val="22"/>
        </w:rPr>
        <w:t>2.3</w:t>
      </w:r>
      <w:r w:rsidR="00523A8C">
        <w:rPr>
          <w:sz w:val="22"/>
          <w:szCs w:val="22"/>
        </w:rPr>
        <w:t xml:space="preserve"> </w:t>
      </w:r>
      <w:r w:rsidR="00523A8C">
        <w:rPr>
          <w:sz w:val="22"/>
          <w:szCs w:val="22"/>
        </w:rPr>
        <w:tab/>
      </w:r>
      <w:r w:rsidRPr="00BF5F2A">
        <w:rPr>
          <w:sz w:val="22"/>
          <w:szCs w:val="22"/>
        </w:rPr>
        <w:t>Επαλληλία ή Υπέρθεση Κυμάτων</w:t>
      </w:r>
    </w:p>
    <w:p w:rsidR="00BF5F2A" w:rsidRPr="00BF5F2A" w:rsidRDefault="00BF5F2A" w:rsidP="00064615">
      <w:pPr>
        <w:pStyle w:val="Default"/>
        <w:spacing w:after="120"/>
        <w:ind w:left="709" w:hanging="709"/>
        <w:jc w:val="both"/>
        <w:rPr>
          <w:sz w:val="22"/>
          <w:szCs w:val="22"/>
        </w:rPr>
      </w:pPr>
      <w:r w:rsidRPr="00523A8C">
        <w:rPr>
          <w:b/>
          <w:sz w:val="22"/>
          <w:szCs w:val="22"/>
        </w:rPr>
        <w:lastRenderedPageBreak/>
        <w:t>2.4</w:t>
      </w:r>
      <w:r w:rsidR="00523A8C">
        <w:rPr>
          <w:sz w:val="22"/>
          <w:szCs w:val="22"/>
        </w:rPr>
        <w:t xml:space="preserve"> </w:t>
      </w:r>
      <w:r w:rsidR="00523A8C">
        <w:rPr>
          <w:sz w:val="22"/>
          <w:szCs w:val="22"/>
        </w:rPr>
        <w:tab/>
      </w:r>
      <w:r w:rsidRPr="00BF5F2A">
        <w:rPr>
          <w:sz w:val="22"/>
          <w:szCs w:val="22"/>
        </w:rPr>
        <w:t>Συμβολή Δύο Κυμάτων Στην Επιφάνεια Υγρού (Εφαρμογή της αρχής της επαλληλίας μόνο</w:t>
      </w:r>
      <w:r w:rsidR="00523A8C">
        <w:rPr>
          <w:sz w:val="22"/>
          <w:szCs w:val="22"/>
        </w:rPr>
        <w:t xml:space="preserve"> </w:t>
      </w:r>
      <w:r w:rsidRPr="00BF5F2A">
        <w:rPr>
          <w:sz w:val="22"/>
          <w:szCs w:val="22"/>
        </w:rPr>
        <w:t>για σύγχρονες πηγές και εύρεση των σημείων ενισχυτικής και καταστροφικής συμβολής</w:t>
      </w:r>
      <w:r w:rsidR="00523A8C">
        <w:rPr>
          <w:sz w:val="22"/>
          <w:szCs w:val="22"/>
        </w:rPr>
        <w:t xml:space="preserve"> </w:t>
      </w:r>
      <w:r w:rsidRPr="00BF5F2A">
        <w:rPr>
          <w:sz w:val="22"/>
          <w:szCs w:val="22"/>
        </w:rPr>
        <w:t>κοντά στις πηγές. Εκτός η μαθηματική μελέτη των σελίδων 50,</w:t>
      </w:r>
      <w:r w:rsidR="002D3039">
        <w:rPr>
          <w:sz w:val="22"/>
          <w:szCs w:val="22"/>
        </w:rPr>
        <w:t xml:space="preserve"> </w:t>
      </w:r>
      <w:r w:rsidRPr="00BF5F2A">
        <w:rPr>
          <w:sz w:val="22"/>
          <w:szCs w:val="22"/>
        </w:rPr>
        <w:t>51 και η εύρεση του πλάτους</w:t>
      </w:r>
      <w:r w:rsidR="00523A8C">
        <w:rPr>
          <w:sz w:val="22"/>
          <w:szCs w:val="22"/>
        </w:rPr>
        <w:t xml:space="preserve"> </w:t>
      </w:r>
      <w:r w:rsidRPr="00BF5F2A">
        <w:rPr>
          <w:sz w:val="22"/>
          <w:szCs w:val="22"/>
        </w:rPr>
        <w:t>σε τυχόν σημείο. Εκτός οι ασκήσεις και τα προβλήματα με πηγές οι οποίες δεν είναι σύγχρονες</w:t>
      </w:r>
      <w:r w:rsidR="00523A8C">
        <w:rPr>
          <w:sz w:val="22"/>
          <w:szCs w:val="22"/>
        </w:rPr>
        <w:t xml:space="preserve"> </w:t>
      </w:r>
      <w:r w:rsidRPr="00BF5F2A">
        <w:rPr>
          <w:sz w:val="22"/>
          <w:szCs w:val="22"/>
        </w:rPr>
        <w:t xml:space="preserve">και με σημεία τα οποία έχουν ενδιάμεσο πλάτος καθώς και προβλήματα που αφορούν την εύρεση </w:t>
      </w:r>
      <w:r w:rsidR="00523A8C">
        <w:rPr>
          <w:sz w:val="22"/>
          <w:szCs w:val="22"/>
        </w:rPr>
        <w:t xml:space="preserve">της </w:t>
      </w:r>
      <w:r w:rsidRPr="00BF5F2A">
        <w:rPr>
          <w:sz w:val="22"/>
          <w:szCs w:val="22"/>
        </w:rPr>
        <w:t>τιμής του πλάτους και της περιόδου)</w:t>
      </w:r>
    </w:p>
    <w:p w:rsidR="00BF5F2A" w:rsidRDefault="00BF5F2A" w:rsidP="00BF5F2A">
      <w:pPr>
        <w:pStyle w:val="Default"/>
        <w:spacing w:after="120"/>
        <w:jc w:val="both"/>
        <w:rPr>
          <w:sz w:val="22"/>
          <w:szCs w:val="22"/>
        </w:rPr>
      </w:pPr>
      <w:r w:rsidRPr="00523A8C">
        <w:rPr>
          <w:b/>
          <w:sz w:val="22"/>
          <w:szCs w:val="22"/>
        </w:rPr>
        <w:t>2.5</w:t>
      </w:r>
      <w:r w:rsidR="00523A8C">
        <w:rPr>
          <w:sz w:val="22"/>
          <w:szCs w:val="22"/>
        </w:rPr>
        <w:t xml:space="preserve"> </w:t>
      </w:r>
      <w:r w:rsidR="00523A8C">
        <w:rPr>
          <w:sz w:val="22"/>
          <w:szCs w:val="22"/>
        </w:rPr>
        <w:tab/>
      </w:r>
      <w:r w:rsidRPr="00BF5F2A">
        <w:rPr>
          <w:sz w:val="22"/>
          <w:szCs w:val="22"/>
        </w:rPr>
        <w:t>Στάσιμα Κύματα</w:t>
      </w:r>
    </w:p>
    <w:p w:rsidR="00523A8C" w:rsidRDefault="00523A8C" w:rsidP="00E45303">
      <w:pPr>
        <w:pStyle w:val="Default"/>
        <w:spacing w:before="240" w:after="240"/>
        <w:jc w:val="both"/>
        <w:rPr>
          <w:sz w:val="22"/>
          <w:szCs w:val="22"/>
        </w:rPr>
      </w:pPr>
      <w:r>
        <w:rPr>
          <w:b/>
          <w:bCs/>
          <w:sz w:val="22"/>
          <w:szCs w:val="22"/>
        </w:rPr>
        <w:t>Από το Βιβλίο: «</w:t>
      </w:r>
      <w:r w:rsidRPr="00A26617">
        <w:rPr>
          <w:b/>
          <w:bCs/>
          <w:sz w:val="22"/>
          <w:szCs w:val="22"/>
        </w:rPr>
        <w:t>ΦΥΣΙΚΗ-ΤΕΥΧΟΣ Β΄</w:t>
      </w:r>
      <w:r>
        <w:rPr>
          <w:b/>
          <w:bCs/>
          <w:sz w:val="22"/>
          <w:szCs w:val="22"/>
        </w:rPr>
        <w:t xml:space="preserve">», </w:t>
      </w:r>
      <w:r w:rsidRPr="00523A8C">
        <w:rPr>
          <w:bCs/>
          <w:sz w:val="22"/>
          <w:szCs w:val="22"/>
        </w:rPr>
        <w:t>Γ’ Γενικού Λυκείου, Ομάδας Προσανατολισμού Θετικών Σπουδών &amp; Σπουδών Υγείας</w:t>
      </w:r>
      <w:r>
        <w:rPr>
          <w:bCs/>
          <w:sz w:val="22"/>
          <w:szCs w:val="22"/>
        </w:rPr>
        <w:t>.</w:t>
      </w:r>
    </w:p>
    <w:p w:rsidR="00BF5F2A" w:rsidRPr="00493BE1" w:rsidRDefault="00523A8C" w:rsidP="005A2218">
      <w:pPr>
        <w:pStyle w:val="Default"/>
        <w:spacing w:after="120"/>
        <w:jc w:val="both"/>
        <w:rPr>
          <w:sz w:val="22"/>
          <w:szCs w:val="22"/>
        </w:rPr>
      </w:pPr>
      <w:r>
        <w:rPr>
          <w:b/>
          <w:bCs/>
          <w:sz w:val="22"/>
          <w:szCs w:val="22"/>
        </w:rPr>
        <w:t>ΚΕΦ 4 . ΜΑΓΝΗΤΙΚΟ ΠΕΔΙΟ</w:t>
      </w:r>
    </w:p>
    <w:p w:rsidR="00523A8C" w:rsidRPr="00523A8C" w:rsidRDefault="00523A8C" w:rsidP="00523A8C">
      <w:pPr>
        <w:pStyle w:val="Default"/>
        <w:spacing w:after="120"/>
        <w:jc w:val="both"/>
        <w:rPr>
          <w:sz w:val="22"/>
          <w:szCs w:val="22"/>
        </w:rPr>
      </w:pPr>
      <w:r w:rsidRPr="00523A8C">
        <w:rPr>
          <w:b/>
          <w:sz w:val="22"/>
          <w:szCs w:val="22"/>
        </w:rPr>
        <w:t>4.1</w:t>
      </w:r>
      <w:r>
        <w:rPr>
          <w:sz w:val="22"/>
          <w:szCs w:val="22"/>
        </w:rPr>
        <w:t xml:space="preserve"> </w:t>
      </w:r>
      <w:r>
        <w:rPr>
          <w:sz w:val="22"/>
          <w:szCs w:val="22"/>
        </w:rPr>
        <w:tab/>
      </w:r>
      <w:r w:rsidRPr="00523A8C">
        <w:rPr>
          <w:sz w:val="22"/>
          <w:szCs w:val="22"/>
        </w:rPr>
        <w:t>Εισαγωγή</w:t>
      </w:r>
    </w:p>
    <w:p w:rsidR="00523A8C" w:rsidRPr="00523A8C" w:rsidRDefault="00523A8C" w:rsidP="00523A8C">
      <w:pPr>
        <w:pStyle w:val="Default"/>
        <w:spacing w:after="120"/>
        <w:jc w:val="both"/>
        <w:rPr>
          <w:sz w:val="22"/>
          <w:szCs w:val="22"/>
        </w:rPr>
      </w:pPr>
      <w:r w:rsidRPr="00523A8C">
        <w:rPr>
          <w:b/>
          <w:sz w:val="22"/>
          <w:szCs w:val="22"/>
        </w:rPr>
        <w:t>4.2</w:t>
      </w:r>
      <w:r>
        <w:rPr>
          <w:sz w:val="22"/>
          <w:szCs w:val="22"/>
        </w:rPr>
        <w:t xml:space="preserve"> </w:t>
      </w:r>
      <w:r>
        <w:rPr>
          <w:sz w:val="22"/>
          <w:szCs w:val="22"/>
        </w:rPr>
        <w:tab/>
      </w:r>
      <w:r w:rsidRPr="00523A8C">
        <w:rPr>
          <w:sz w:val="22"/>
          <w:szCs w:val="22"/>
        </w:rPr>
        <w:t>Νόμος των Biot και Savart</w:t>
      </w:r>
    </w:p>
    <w:p w:rsidR="00523A8C" w:rsidRPr="00523A8C" w:rsidRDefault="00523A8C" w:rsidP="00523A8C">
      <w:pPr>
        <w:pStyle w:val="Default"/>
        <w:spacing w:after="120"/>
        <w:ind w:left="709" w:hanging="709"/>
        <w:jc w:val="both"/>
        <w:rPr>
          <w:sz w:val="22"/>
          <w:szCs w:val="22"/>
        </w:rPr>
      </w:pPr>
      <w:r w:rsidRPr="00523A8C">
        <w:rPr>
          <w:b/>
          <w:sz w:val="22"/>
          <w:szCs w:val="22"/>
        </w:rPr>
        <w:t>4.3</w:t>
      </w:r>
      <w:r>
        <w:rPr>
          <w:sz w:val="22"/>
          <w:szCs w:val="22"/>
        </w:rPr>
        <w:t xml:space="preserve"> </w:t>
      </w:r>
      <w:r>
        <w:rPr>
          <w:sz w:val="22"/>
          <w:szCs w:val="22"/>
        </w:rPr>
        <w:tab/>
      </w:r>
      <w:r w:rsidRPr="00523A8C">
        <w:rPr>
          <w:sz w:val="22"/>
          <w:szCs w:val="22"/>
        </w:rPr>
        <w:t>Εφαρμογές του νόμου των Biot και Savart. Εκτός από: (α) τη σχέσης 4.2 (β) ερωτήσεις, ασκήσεις και προβλήματα στα οποία απαιτείται ανάλυση του ΔΒ σε συνιστώσες.</w:t>
      </w:r>
    </w:p>
    <w:p w:rsidR="00523A8C" w:rsidRPr="00523A8C" w:rsidRDefault="00523A8C" w:rsidP="00523A8C">
      <w:pPr>
        <w:pStyle w:val="Default"/>
        <w:spacing w:after="120"/>
        <w:jc w:val="both"/>
        <w:rPr>
          <w:sz w:val="22"/>
          <w:szCs w:val="22"/>
        </w:rPr>
      </w:pPr>
      <w:r w:rsidRPr="00523A8C">
        <w:rPr>
          <w:b/>
          <w:sz w:val="22"/>
          <w:szCs w:val="22"/>
        </w:rPr>
        <w:t>4.4</w:t>
      </w:r>
      <w:r>
        <w:rPr>
          <w:sz w:val="22"/>
          <w:szCs w:val="22"/>
        </w:rPr>
        <w:t xml:space="preserve"> </w:t>
      </w:r>
      <w:r>
        <w:rPr>
          <w:sz w:val="22"/>
          <w:szCs w:val="22"/>
        </w:rPr>
        <w:tab/>
      </w:r>
      <w:r w:rsidRPr="00523A8C">
        <w:rPr>
          <w:sz w:val="22"/>
          <w:szCs w:val="22"/>
        </w:rPr>
        <w:t>Νόμος του Ampere</w:t>
      </w:r>
    </w:p>
    <w:p w:rsidR="00523A8C" w:rsidRPr="00523A8C" w:rsidRDefault="00523A8C" w:rsidP="00523A8C">
      <w:pPr>
        <w:pStyle w:val="Default"/>
        <w:spacing w:after="120"/>
        <w:jc w:val="both"/>
        <w:rPr>
          <w:sz w:val="22"/>
          <w:szCs w:val="22"/>
        </w:rPr>
      </w:pPr>
      <w:r w:rsidRPr="00523A8C">
        <w:rPr>
          <w:b/>
          <w:sz w:val="22"/>
          <w:szCs w:val="22"/>
        </w:rPr>
        <w:t>4.5</w:t>
      </w:r>
      <w:r>
        <w:rPr>
          <w:sz w:val="22"/>
          <w:szCs w:val="22"/>
        </w:rPr>
        <w:t xml:space="preserve"> </w:t>
      </w:r>
      <w:r>
        <w:rPr>
          <w:sz w:val="22"/>
          <w:szCs w:val="22"/>
        </w:rPr>
        <w:tab/>
      </w:r>
      <w:r w:rsidRPr="00523A8C">
        <w:rPr>
          <w:sz w:val="22"/>
          <w:szCs w:val="22"/>
        </w:rPr>
        <w:t>Μαγνητική ροή</w:t>
      </w:r>
    </w:p>
    <w:p w:rsidR="00523A8C" w:rsidRPr="00523A8C" w:rsidRDefault="00523A8C" w:rsidP="00523A8C">
      <w:pPr>
        <w:pStyle w:val="Default"/>
        <w:spacing w:after="120"/>
        <w:jc w:val="both"/>
        <w:rPr>
          <w:sz w:val="22"/>
          <w:szCs w:val="22"/>
        </w:rPr>
      </w:pPr>
      <w:r w:rsidRPr="00523A8C">
        <w:rPr>
          <w:b/>
          <w:sz w:val="22"/>
          <w:szCs w:val="22"/>
        </w:rPr>
        <w:t>4.7</w:t>
      </w:r>
      <w:r>
        <w:rPr>
          <w:sz w:val="22"/>
          <w:szCs w:val="22"/>
        </w:rPr>
        <w:t xml:space="preserve"> </w:t>
      </w:r>
      <w:r>
        <w:rPr>
          <w:sz w:val="22"/>
          <w:szCs w:val="22"/>
        </w:rPr>
        <w:tab/>
      </w:r>
      <w:r w:rsidRPr="00523A8C">
        <w:rPr>
          <w:sz w:val="22"/>
          <w:szCs w:val="22"/>
        </w:rPr>
        <w:t>Δύναμη που ασκεί το μαγνητικό πεδίο σε κινούμενο φορτίο</w:t>
      </w:r>
    </w:p>
    <w:p w:rsidR="00523A8C" w:rsidRPr="00523A8C" w:rsidRDefault="00523A8C" w:rsidP="00523A8C">
      <w:pPr>
        <w:pStyle w:val="Default"/>
        <w:spacing w:after="120"/>
        <w:ind w:left="709" w:hanging="709"/>
        <w:jc w:val="both"/>
        <w:rPr>
          <w:sz w:val="22"/>
          <w:szCs w:val="22"/>
        </w:rPr>
      </w:pPr>
      <w:r w:rsidRPr="00523A8C">
        <w:rPr>
          <w:b/>
          <w:sz w:val="22"/>
          <w:szCs w:val="22"/>
        </w:rPr>
        <w:t>4.8</w:t>
      </w:r>
      <w:r>
        <w:rPr>
          <w:sz w:val="22"/>
          <w:szCs w:val="22"/>
        </w:rPr>
        <w:t xml:space="preserve"> </w:t>
      </w:r>
      <w:r>
        <w:rPr>
          <w:sz w:val="22"/>
          <w:szCs w:val="22"/>
        </w:rPr>
        <w:tab/>
      </w:r>
      <w:r w:rsidRPr="00523A8C">
        <w:rPr>
          <w:sz w:val="22"/>
          <w:szCs w:val="22"/>
        </w:rPr>
        <w:t>Κίνηση φορτισμένων σωματιδίων μέσα σε μαγνητικό πεδίο (εκτός από «Δ. Κίνηση σε ανομοιογενές μαγνητικό πεδίο»)</w:t>
      </w:r>
    </w:p>
    <w:p w:rsidR="00523A8C" w:rsidRPr="00523A8C" w:rsidRDefault="00523A8C" w:rsidP="00523A8C">
      <w:pPr>
        <w:pStyle w:val="Default"/>
        <w:spacing w:after="120"/>
        <w:jc w:val="both"/>
        <w:rPr>
          <w:sz w:val="22"/>
          <w:szCs w:val="22"/>
        </w:rPr>
      </w:pPr>
      <w:r w:rsidRPr="00523A8C">
        <w:rPr>
          <w:b/>
          <w:sz w:val="22"/>
          <w:szCs w:val="22"/>
        </w:rPr>
        <w:t>4.9</w:t>
      </w:r>
      <w:r>
        <w:rPr>
          <w:sz w:val="22"/>
          <w:szCs w:val="22"/>
        </w:rPr>
        <w:t xml:space="preserve"> </w:t>
      </w:r>
      <w:r>
        <w:rPr>
          <w:sz w:val="22"/>
          <w:szCs w:val="22"/>
        </w:rPr>
        <w:tab/>
      </w:r>
      <w:r w:rsidRPr="00523A8C">
        <w:rPr>
          <w:sz w:val="22"/>
          <w:szCs w:val="22"/>
        </w:rPr>
        <w:t>Εφαρμογές της κίνησης φορτισμένων σωματιδίων</w:t>
      </w:r>
    </w:p>
    <w:p w:rsidR="00523A8C" w:rsidRPr="00523A8C" w:rsidRDefault="00523A8C" w:rsidP="00523A8C">
      <w:pPr>
        <w:pStyle w:val="Default"/>
        <w:spacing w:after="120"/>
        <w:jc w:val="both"/>
        <w:rPr>
          <w:sz w:val="22"/>
          <w:szCs w:val="22"/>
        </w:rPr>
      </w:pPr>
      <w:r w:rsidRPr="00523A8C">
        <w:rPr>
          <w:b/>
          <w:sz w:val="22"/>
          <w:szCs w:val="22"/>
        </w:rPr>
        <w:t>4.10</w:t>
      </w:r>
      <w:r>
        <w:rPr>
          <w:sz w:val="22"/>
          <w:szCs w:val="22"/>
        </w:rPr>
        <w:t xml:space="preserve"> </w:t>
      </w:r>
      <w:r>
        <w:rPr>
          <w:sz w:val="22"/>
          <w:szCs w:val="22"/>
        </w:rPr>
        <w:tab/>
      </w:r>
      <w:r w:rsidRPr="00523A8C">
        <w:rPr>
          <w:sz w:val="22"/>
          <w:szCs w:val="22"/>
        </w:rPr>
        <w:t xml:space="preserve">Δύναμη Laplace (εκτός από την απόδειξη της σχέσης </w:t>
      </w:r>
      <w:r w:rsidRPr="00523A8C">
        <w:rPr>
          <w:rFonts w:ascii="Cambria Math" w:hAnsi="Cambria Math" w:cs="Cambria Math"/>
          <w:sz w:val="22"/>
          <w:szCs w:val="22"/>
        </w:rPr>
        <w:t>𝐹</w:t>
      </w:r>
      <w:r w:rsidRPr="00523A8C">
        <w:rPr>
          <w:sz w:val="22"/>
          <w:szCs w:val="22"/>
        </w:rPr>
        <w:t>=</w:t>
      </w:r>
      <w:r w:rsidRPr="00523A8C">
        <w:rPr>
          <w:rFonts w:ascii="Cambria Math" w:hAnsi="Cambria Math" w:cs="Cambria Math"/>
          <w:sz w:val="22"/>
          <w:szCs w:val="22"/>
        </w:rPr>
        <w:t>𝐵𝐼𝑙𝜂𝜇𝜑</w:t>
      </w:r>
      <w:r w:rsidRPr="00523A8C">
        <w:rPr>
          <w:sz w:val="22"/>
          <w:szCs w:val="22"/>
        </w:rPr>
        <w:t>)</w:t>
      </w:r>
    </w:p>
    <w:p w:rsidR="00523A8C" w:rsidRDefault="00523A8C" w:rsidP="00523A8C">
      <w:pPr>
        <w:pStyle w:val="Default"/>
        <w:spacing w:after="120"/>
        <w:jc w:val="both"/>
        <w:rPr>
          <w:sz w:val="22"/>
          <w:szCs w:val="22"/>
        </w:rPr>
      </w:pPr>
      <w:r w:rsidRPr="00523A8C">
        <w:rPr>
          <w:b/>
          <w:sz w:val="22"/>
          <w:szCs w:val="22"/>
        </w:rPr>
        <w:t>4.11</w:t>
      </w:r>
      <w:r>
        <w:rPr>
          <w:sz w:val="22"/>
          <w:szCs w:val="22"/>
        </w:rPr>
        <w:t xml:space="preserve"> </w:t>
      </w:r>
      <w:r>
        <w:rPr>
          <w:sz w:val="22"/>
          <w:szCs w:val="22"/>
        </w:rPr>
        <w:tab/>
      </w:r>
      <w:r w:rsidRPr="00523A8C">
        <w:rPr>
          <w:sz w:val="22"/>
          <w:szCs w:val="22"/>
        </w:rPr>
        <w:t>Μαγνητική δύναμη ανάμεσα σε δύο παράλληλους ρευματοφόρους αγωγούς</w:t>
      </w:r>
    </w:p>
    <w:p w:rsidR="00064615" w:rsidRDefault="00064615" w:rsidP="005A2218">
      <w:pPr>
        <w:pStyle w:val="Default"/>
        <w:spacing w:after="120"/>
        <w:jc w:val="both"/>
        <w:rPr>
          <w:sz w:val="22"/>
          <w:szCs w:val="22"/>
        </w:rPr>
      </w:pPr>
    </w:p>
    <w:p w:rsidR="00523A8C" w:rsidRPr="00493BE1" w:rsidRDefault="00523A8C" w:rsidP="005A2218">
      <w:pPr>
        <w:pStyle w:val="Default"/>
        <w:spacing w:after="120"/>
        <w:jc w:val="both"/>
        <w:rPr>
          <w:sz w:val="22"/>
          <w:szCs w:val="22"/>
        </w:rPr>
      </w:pPr>
      <w:r>
        <w:rPr>
          <w:b/>
          <w:bCs/>
          <w:sz w:val="22"/>
          <w:szCs w:val="22"/>
        </w:rPr>
        <w:t>ΚΕΦ 5. ΕΠΑΓΩΓΗ</w:t>
      </w:r>
    </w:p>
    <w:p w:rsidR="00523A8C" w:rsidRPr="00523A8C" w:rsidRDefault="00523A8C" w:rsidP="00523A8C">
      <w:pPr>
        <w:pStyle w:val="Default"/>
        <w:spacing w:after="120"/>
        <w:ind w:left="709" w:hanging="709"/>
        <w:jc w:val="both"/>
        <w:rPr>
          <w:sz w:val="22"/>
          <w:szCs w:val="22"/>
        </w:rPr>
      </w:pPr>
      <w:r w:rsidRPr="00F71DEF">
        <w:rPr>
          <w:b/>
          <w:sz w:val="22"/>
          <w:szCs w:val="22"/>
        </w:rPr>
        <w:t>5.1</w:t>
      </w:r>
      <w:r>
        <w:rPr>
          <w:sz w:val="22"/>
          <w:szCs w:val="22"/>
        </w:rPr>
        <w:t xml:space="preserve"> </w:t>
      </w:r>
      <w:r>
        <w:rPr>
          <w:sz w:val="22"/>
          <w:szCs w:val="22"/>
        </w:rPr>
        <w:tab/>
      </w:r>
      <w:r w:rsidRPr="00523A8C">
        <w:rPr>
          <w:sz w:val="22"/>
          <w:szCs w:val="22"/>
        </w:rPr>
        <w:t>Εισαγωγή</w:t>
      </w:r>
    </w:p>
    <w:p w:rsidR="00523A8C" w:rsidRPr="00523A8C" w:rsidRDefault="00523A8C" w:rsidP="00523A8C">
      <w:pPr>
        <w:pStyle w:val="Default"/>
        <w:spacing w:after="120"/>
        <w:ind w:left="709" w:hanging="709"/>
        <w:jc w:val="both"/>
        <w:rPr>
          <w:sz w:val="22"/>
          <w:szCs w:val="22"/>
        </w:rPr>
      </w:pPr>
      <w:r w:rsidRPr="00F71DEF">
        <w:rPr>
          <w:b/>
          <w:sz w:val="22"/>
          <w:szCs w:val="22"/>
        </w:rPr>
        <w:t>5.2</w:t>
      </w:r>
      <w:r>
        <w:rPr>
          <w:sz w:val="22"/>
          <w:szCs w:val="22"/>
        </w:rPr>
        <w:t xml:space="preserve"> </w:t>
      </w:r>
      <w:r>
        <w:rPr>
          <w:sz w:val="22"/>
          <w:szCs w:val="22"/>
        </w:rPr>
        <w:tab/>
      </w:r>
      <w:r w:rsidRPr="00523A8C">
        <w:rPr>
          <w:sz w:val="22"/>
          <w:szCs w:val="22"/>
        </w:rPr>
        <w:t>Ηλεκτρομαγνητική επαγωγή</w:t>
      </w:r>
    </w:p>
    <w:p w:rsidR="00523A8C" w:rsidRPr="00523A8C" w:rsidRDefault="00523A8C" w:rsidP="00523A8C">
      <w:pPr>
        <w:pStyle w:val="Default"/>
        <w:spacing w:after="120"/>
        <w:ind w:left="709" w:hanging="709"/>
        <w:jc w:val="both"/>
        <w:rPr>
          <w:sz w:val="22"/>
          <w:szCs w:val="22"/>
        </w:rPr>
      </w:pPr>
      <w:r w:rsidRPr="00F71DEF">
        <w:rPr>
          <w:b/>
          <w:sz w:val="22"/>
          <w:szCs w:val="22"/>
        </w:rPr>
        <w:t>5.3</w:t>
      </w:r>
      <w:r>
        <w:rPr>
          <w:sz w:val="22"/>
          <w:szCs w:val="22"/>
        </w:rPr>
        <w:t xml:space="preserve"> </w:t>
      </w:r>
      <w:r>
        <w:rPr>
          <w:sz w:val="22"/>
          <w:szCs w:val="22"/>
        </w:rPr>
        <w:tab/>
      </w:r>
      <w:r w:rsidRPr="00523A8C">
        <w:rPr>
          <w:sz w:val="22"/>
          <w:szCs w:val="22"/>
        </w:rPr>
        <w:t>Ευθύγραμμος αγωγός κινούμενος σε μαγνητικό πεδίο (Εκτός από το παράδειγμα 5.3 και εκτός (α) ασκήσεις και προβλήματα απόκτησης οριακής ταχύτητας ράβδου που κινείται σε κεκλιμένο επίπεδο, (β) επαγωγικής τάσης ράβδου σε συνδυασμό με υπάρχουσα πηγή ΗΕΔ και (γ) γενικά ερωτήματα σε ασκήσεις και προβλήματα υπολογισμού φυσικών μεγεθών (π.χ. της θερμότητας, του διαστήματος) μέχρι την απόκτηση της οριακής ταχύτητας της ράβδου.</w:t>
      </w:r>
    </w:p>
    <w:p w:rsidR="00523A8C" w:rsidRPr="00523A8C" w:rsidRDefault="00523A8C" w:rsidP="00523A8C">
      <w:pPr>
        <w:pStyle w:val="Default"/>
        <w:spacing w:after="120"/>
        <w:ind w:left="709" w:hanging="709"/>
        <w:jc w:val="both"/>
        <w:rPr>
          <w:sz w:val="22"/>
          <w:szCs w:val="22"/>
        </w:rPr>
      </w:pPr>
      <w:r w:rsidRPr="00F71DEF">
        <w:rPr>
          <w:b/>
          <w:sz w:val="22"/>
          <w:szCs w:val="22"/>
        </w:rPr>
        <w:t>5.4</w:t>
      </w:r>
      <w:r>
        <w:rPr>
          <w:sz w:val="22"/>
          <w:szCs w:val="22"/>
        </w:rPr>
        <w:t xml:space="preserve"> </w:t>
      </w:r>
      <w:r>
        <w:rPr>
          <w:sz w:val="22"/>
          <w:szCs w:val="22"/>
        </w:rPr>
        <w:tab/>
      </w:r>
      <w:r w:rsidRPr="00523A8C">
        <w:rPr>
          <w:sz w:val="22"/>
          <w:szCs w:val="22"/>
        </w:rPr>
        <w:t>Ο κανόνας του Lenz και η αρχή διατήρησης της ενέργειας στο φαινόμενο της επαγωγής</w:t>
      </w:r>
    </w:p>
    <w:p w:rsidR="00523A8C" w:rsidRPr="00523A8C" w:rsidRDefault="00523A8C" w:rsidP="00523A8C">
      <w:pPr>
        <w:pStyle w:val="Default"/>
        <w:spacing w:after="120"/>
        <w:ind w:left="709" w:hanging="709"/>
        <w:jc w:val="both"/>
        <w:rPr>
          <w:sz w:val="22"/>
          <w:szCs w:val="22"/>
        </w:rPr>
      </w:pPr>
      <w:r w:rsidRPr="00F71DEF">
        <w:rPr>
          <w:b/>
          <w:sz w:val="22"/>
          <w:szCs w:val="22"/>
        </w:rPr>
        <w:t>5.5</w:t>
      </w:r>
      <w:r>
        <w:rPr>
          <w:sz w:val="22"/>
          <w:szCs w:val="22"/>
        </w:rPr>
        <w:t xml:space="preserve"> </w:t>
      </w:r>
      <w:r>
        <w:rPr>
          <w:sz w:val="22"/>
          <w:szCs w:val="22"/>
        </w:rPr>
        <w:tab/>
      </w:r>
      <w:r w:rsidRPr="00523A8C">
        <w:rPr>
          <w:sz w:val="22"/>
          <w:szCs w:val="22"/>
        </w:rPr>
        <w:t>Στρεφόμενος αγωγός</w:t>
      </w:r>
    </w:p>
    <w:p w:rsidR="00523A8C" w:rsidRPr="00523A8C" w:rsidRDefault="00523A8C" w:rsidP="00523A8C">
      <w:pPr>
        <w:pStyle w:val="Default"/>
        <w:spacing w:after="120"/>
        <w:ind w:left="709" w:hanging="709"/>
        <w:jc w:val="both"/>
        <w:rPr>
          <w:sz w:val="22"/>
          <w:szCs w:val="22"/>
        </w:rPr>
      </w:pPr>
      <w:r w:rsidRPr="00F71DEF">
        <w:rPr>
          <w:b/>
          <w:sz w:val="22"/>
          <w:szCs w:val="22"/>
        </w:rPr>
        <w:t>5-6</w:t>
      </w:r>
      <w:r>
        <w:rPr>
          <w:sz w:val="22"/>
          <w:szCs w:val="22"/>
        </w:rPr>
        <w:t xml:space="preserve"> </w:t>
      </w:r>
      <w:r>
        <w:rPr>
          <w:sz w:val="22"/>
          <w:szCs w:val="22"/>
        </w:rPr>
        <w:tab/>
      </w:r>
      <w:r w:rsidRPr="00523A8C">
        <w:rPr>
          <w:sz w:val="22"/>
          <w:szCs w:val="22"/>
        </w:rPr>
        <w:t>Στρεφόμενο πλαίσιο - εναλλασσόμενη τάση</w:t>
      </w:r>
    </w:p>
    <w:p w:rsidR="00523A8C" w:rsidRPr="00523A8C" w:rsidRDefault="00523A8C" w:rsidP="00523A8C">
      <w:pPr>
        <w:pStyle w:val="Default"/>
        <w:spacing w:after="120"/>
        <w:ind w:left="709" w:hanging="709"/>
        <w:jc w:val="both"/>
        <w:rPr>
          <w:sz w:val="22"/>
          <w:szCs w:val="22"/>
        </w:rPr>
      </w:pPr>
      <w:r w:rsidRPr="00F71DEF">
        <w:rPr>
          <w:b/>
          <w:sz w:val="22"/>
          <w:szCs w:val="22"/>
        </w:rPr>
        <w:t>5-7</w:t>
      </w:r>
      <w:r>
        <w:rPr>
          <w:sz w:val="22"/>
          <w:szCs w:val="22"/>
        </w:rPr>
        <w:t xml:space="preserve"> </w:t>
      </w:r>
      <w:r>
        <w:rPr>
          <w:sz w:val="22"/>
          <w:szCs w:val="22"/>
        </w:rPr>
        <w:tab/>
      </w:r>
      <w:r w:rsidRPr="00523A8C">
        <w:rPr>
          <w:sz w:val="22"/>
          <w:szCs w:val="22"/>
        </w:rPr>
        <w:t>Εναλλασσόμενο ρεύμα</w:t>
      </w:r>
    </w:p>
    <w:p w:rsidR="00523A8C" w:rsidRPr="00523A8C" w:rsidRDefault="00523A8C" w:rsidP="00523A8C">
      <w:pPr>
        <w:pStyle w:val="Default"/>
        <w:spacing w:after="120"/>
        <w:ind w:left="709" w:hanging="709"/>
        <w:jc w:val="both"/>
        <w:rPr>
          <w:sz w:val="22"/>
          <w:szCs w:val="22"/>
        </w:rPr>
      </w:pPr>
      <w:r w:rsidRPr="00F71DEF">
        <w:rPr>
          <w:b/>
          <w:sz w:val="22"/>
          <w:szCs w:val="22"/>
        </w:rPr>
        <w:t>5-8</w:t>
      </w:r>
      <w:r>
        <w:rPr>
          <w:sz w:val="22"/>
          <w:szCs w:val="22"/>
        </w:rPr>
        <w:t xml:space="preserve"> </w:t>
      </w:r>
      <w:r>
        <w:rPr>
          <w:sz w:val="22"/>
          <w:szCs w:val="22"/>
        </w:rPr>
        <w:tab/>
      </w:r>
      <w:r w:rsidRPr="00523A8C">
        <w:rPr>
          <w:sz w:val="22"/>
          <w:szCs w:val="22"/>
        </w:rPr>
        <w:t>Ενεργός ένταση - Ενεργός τάση</w:t>
      </w:r>
    </w:p>
    <w:p w:rsidR="00523A8C" w:rsidRPr="00523A8C" w:rsidRDefault="00523A8C" w:rsidP="00523A8C">
      <w:pPr>
        <w:pStyle w:val="Default"/>
        <w:spacing w:after="120"/>
        <w:ind w:left="709" w:hanging="709"/>
        <w:jc w:val="both"/>
        <w:rPr>
          <w:sz w:val="22"/>
          <w:szCs w:val="22"/>
        </w:rPr>
      </w:pPr>
      <w:r w:rsidRPr="00F71DEF">
        <w:rPr>
          <w:b/>
          <w:sz w:val="22"/>
          <w:szCs w:val="22"/>
        </w:rPr>
        <w:t>5-9</w:t>
      </w:r>
      <w:r>
        <w:rPr>
          <w:sz w:val="22"/>
          <w:szCs w:val="22"/>
        </w:rPr>
        <w:t xml:space="preserve"> </w:t>
      </w:r>
      <w:r>
        <w:rPr>
          <w:sz w:val="22"/>
          <w:szCs w:val="22"/>
        </w:rPr>
        <w:tab/>
      </w:r>
      <w:r w:rsidRPr="00523A8C">
        <w:rPr>
          <w:sz w:val="22"/>
          <w:szCs w:val="22"/>
        </w:rPr>
        <w:t>Ο νόμος του Joule - Ισχύς του εναλλασσόμενου ρεύματος</w:t>
      </w:r>
    </w:p>
    <w:p w:rsidR="00523A8C" w:rsidRDefault="00523A8C" w:rsidP="00523A8C">
      <w:pPr>
        <w:pStyle w:val="Default"/>
        <w:spacing w:after="120"/>
        <w:ind w:left="709" w:hanging="709"/>
        <w:jc w:val="both"/>
        <w:rPr>
          <w:sz w:val="22"/>
          <w:szCs w:val="22"/>
        </w:rPr>
      </w:pPr>
      <w:r w:rsidRPr="00F71DEF">
        <w:rPr>
          <w:b/>
          <w:sz w:val="22"/>
          <w:szCs w:val="22"/>
        </w:rPr>
        <w:t>5.14</w:t>
      </w:r>
      <w:r>
        <w:rPr>
          <w:sz w:val="22"/>
          <w:szCs w:val="22"/>
        </w:rPr>
        <w:t xml:space="preserve"> </w:t>
      </w:r>
      <w:r>
        <w:rPr>
          <w:sz w:val="22"/>
          <w:szCs w:val="22"/>
        </w:rPr>
        <w:tab/>
      </w:r>
      <w:r w:rsidRPr="00523A8C">
        <w:rPr>
          <w:sz w:val="22"/>
          <w:szCs w:val="22"/>
        </w:rPr>
        <w:t>Αυτεπαγωγή</w:t>
      </w:r>
    </w:p>
    <w:p w:rsidR="000E08E3" w:rsidRDefault="000E08E3" w:rsidP="002D3039">
      <w:pPr>
        <w:pStyle w:val="Default"/>
        <w:spacing w:before="240" w:after="240"/>
        <w:jc w:val="both"/>
        <w:rPr>
          <w:sz w:val="22"/>
          <w:szCs w:val="22"/>
        </w:rPr>
      </w:pPr>
      <w:r>
        <w:rPr>
          <w:b/>
          <w:bCs/>
          <w:sz w:val="22"/>
          <w:szCs w:val="22"/>
        </w:rPr>
        <w:t xml:space="preserve">Από το βιβλίο: «ΦΥΣΙΚΗ-ΤΕΥΧΟΣ Γ΄» </w:t>
      </w:r>
      <w:r>
        <w:rPr>
          <w:sz w:val="22"/>
          <w:szCs w:val="22"/>
        </w:rPr>
        <w:t>των Ιωάννου Α., Ντάνου Γ., Πήττα Α., Ράπτη Στ., ΙΤΥΕ «ΔΙΟΦΑΝΤΟΣ»</w:t>
      </w:r>
    </w:p>
    <w:p w:rsidR="000E08E3" w:rsidRDefault="000E08E3" w:rsidP="00F01F75">
      <w:pPr>
        <w:pStyle w:val="Default"/>
        <w:spacing w:after="120"/>
        <w:jc w:val="both"/>
        <w:rPr>
          <w:sz w:val="22"/>
          <w:szCs w:val="22"/>
        </w:rPr>
      </w:pPr>
      <w:r>
        <w:rPr>
          <w:b/>
          <w:bCs/>
          <w:sz w:val="22"/>
          <w:szCs w:val="22"/>
        </w:rPr>
        <w:lastRenderedPageBreak/>
        <w:t>ΚΕΦ 2. ΚΥΜΑΤΑ</w:t>
      </w:r>
    </w:p>
    <w:p w:rsidR="002D54F3" w:rsidRPr="002D54F3" w:rsidRDefault="002D54F3" w:rsidP="002D54F3">
      <w:pPr>
        <w:pStyle w:val="Default"/>
        <w:spacing w:after="120"/>
        <w:jc w:val="both"/>
        <w:rPr>
          <w:sz w:val="22"/>
          <w:szCs w:val="22"/>
        </w:rPr>
      </w:pPr>
      <w:r w:rsidRPr="002D54F3">
        <w:rPr>
          <w:b/>
          <w:sz w:val="22"/>
          <w:szCs w:val="22"/>
        </w:rPr>
        <w:t>2.6</w:t>
      </w:r>
      <w:r w:rsidRPr="002D54F3">
        <w:rPr>
          <w:sz w:val="22"/>
          <w:szCs w:val="22"/>
        </w:rPr>
        <w:t xml:space="preserve"> </w:t>
      </w:r>
      <w:r>
        <w:rPr>
          <w:sz w:val="22"/>
          <w:szCs w:val="22"/>
        </w:rPr>
        <w:tab/>
      </w:r>
      <w:r w:rsidRPr="002D54F3">
        <w:rPr>
          <w:sz w:val="22"/>
          <w:szCs w:val="22"/>
        </w:rPr>
        <w:t>Παραγωγή Ηλεκτρομαγνητικών Κυμάτων</w:t>
      </w:r>
    </w:p>
    <w:p w:rsidR="000E08E3" w:rsidRDefault="002D54F3" w:rsidP="002D54F3">
      <w:pPr>
        <w:pStyle w:val="Default"/>
        <w:spacing w:after="120"/>
        <w:jc w:val="both"/>
        <w:rPr>
          <w:sz w:val="22"/>
          <w:szCs w:val="22"/>
        </w:rPr>
      </w:pPr>
      <w:r w:rsidRPr="002D54F3">
        <w:rPr>
          <w:b/>
          <w:sz w:val="22"/>
          <w:szCs w:val="22"/>
        </w:rPr>
        <w:t>2.8</w:t>
      </w:r>
      <w:r w:rsidRPr="002D54F3">
        <w:rPr>
          <w:sz w:val="22"/>
          <w:szCs w:val="22"/>
        </w:rPr>
        <w:t xml:space="preserve"> </w:t>
      </w:r>
      <w:r>
        <w:rPr>
          <w:sz w:val="22"/>
          <w:szCs w:val="22"/>
        </w:rPr>
        <w:tab/>
      </w:r>
      <w:r w:rsidRPr="002D54F3">
        <w:rPr>
          <w:sz w:val="22"/>
          <w:szCs w:val="22"/>
        </w:rPr>
        <w:t>Το φάσμα της Ηλεκτρομαγνητικής Ακτινοβολίας</w:t>
      </w:r>
    </w:p>
    <w:p w:rsidR="000E08E3" w:rsidRDefault="000E08E3" w:rsidP="00F01F75">
      <w:pPr>
        <w:pStyle w:val="Default"/>
        <w:spacing w:after="120"/>
        <w:jc w:val="both"/>
        <w:rPr>
          <w:sz w:val="22"/>
          <w:szCs w:val="22"/>
        </w:rPr>
      </w:pPr>
    </w:p>
    <w:p w:rsidR="000E08E3" w:rsidRDefault="00407DD0" w:rsidP="00F01F75">
      <w:pPr>
        <w:pStyle w:val="Default"/>
        <w:spacing w:after="120"/>
        <w:jc w:val="both"/>
        <w:rPr>
          <w:sz w:val="22"/>
          <w:szCs w:val="22"/>
        </w:rPr>
      </w:pPr>
      <w:r>
        <w:rPr>
          <w:b/>
          <w:bCs/>
          <w:sz w:val="22"/>
          <w:szCs w:val="22"/>
        </w:rPr>
        <w:t>ΚΕΦ 7. ΣΤΟΙΧΕΙΑ ΚΒΑΝΤΟΜΗΧΑΝΙΚΗΣ</w:t>
      </w:r>
    </w:p>
    <w:p w:rsidR="00407DD0" w:rsidRPr="00407DD0" w:rsidRDefault="00407DD0" w:rsidP="00407DD0">
      <w:pPr>
        <w:pStyle w:val="Default"/>
        <w:spacing w:after="120"/>
        <w:ind w:left="709" w:hanging="709"/>
        <w:jc w:val="both"/>
        <w:rPr>
          <w:sz w:val="22"/>
          <w:szCs w:val="22"/>
        </w:rPr>
      </w:pPr>
      <w:r w:rsidRPr="00407DD0">
        <w:rPr>
          <w:sz w:val="22"/>
          <w:szCs w:val="22"/>
        </w:rPr>
        <w:t xml:space="preserve">7.1 </w:t>
      </w:r>
      <w:r>
        <w:rPr>
          <w:sz w:val="22"/>
          <w:szCs w:val="22"/>
        </w:rPr>
        <w:tab/>
      </w:r>
      <w:r w:rsidRPr="00407DD0">
        <w:rPr>
          <w:sz w:val="22"/>
          <w:szCs w:val="22"/>
        </w:rPr>
        <w:t>Εισαγωγή</w:t>
      </w:r>
    </w:p>
    <w:p w:rsidR="00407DD0" w:rsidRPr="00407DD0" w:rsidRDefault="00407DD0" w:rsidP="00407DD0">
      <w:pPr>
        <w:pStyle w:val="Default"/>
        <w:spacing w:after="120"/>
        <w:ind w:left="709" w:hanging="709"/>
        <w:jc w:val="both"/>
        <w:rPr>
          <w:sz w:val="22"/>
          <w:szCs w:val="22"/>
        </w:rPr>
      </w:pPr>
      <w:r w:rsidRPr="00407DD0">
        <w:rPr>
          <w:sz w:val="22"/>
          <w:szCs w:val="22"/>
        </w:rPr>
        <w:t xml:space="preserve">7.2 </w:t>
      </w:r>
      <w:r>
        <w:rPr>
          <w:sz w:val="22"/>
          <w:szCs w:val="22"/>
        </w:rPr>
        <w:tab/>
      </w:r>
      <w:r w:rsidRPr="00407DD0">
        <w:rPr>
          <w:sz w:val="22"/>
          <w:szCs w:val="22"/>
        </w:rPr>
        <w:t>Η ακτινοβολία του μέλανος σώματος</w:t>
      </w:r>
    </w:p>
    <w:p w:rsidR="00407DD0" w:rsidRPr="00407DD0" w:rsidRDefault="00407DD0" w:rsidP="00407DD0">
      <w:pPr>
        <w:pStyle w:val="Default"/>
        <w:spacing w:after="120"/>
        <w:ind w:left="709" w:hanging="709"/>
        <w:jc w:val="both"/>
        <w:rPr>
          <w:sz w:val="22"/>
          <w:szCs w:val="22"/>
        </w:rPr>
      </w:pPr>
      <w:r w:rsidRPr="00407DD0">
        <w:rPr>
          <w:sz w:val="22"/>
          <w:szCs w:val="22"/>
        </w:rPr>
        <w:t xml:space="preserve">7.3 </w:t>
      </w:r>
      <w:r>
        <w:rPr>
          <w:sz w:val="22"/>
          <w:szCs w:val="22"/>
        </w:rPr>
        <w:tab/>
      </w:r>
      <w:r w:rsidRPr="00407DD0">
        <w:rPr>
          <w:sz w:val="22"/>
          <w:szCs w:val="22"/>
        </w:rPr>
        <w:t>Το φωτοηλεκτρικό φαινόμενο</w:t>
      </w:r>
    </w:p>
    <w:p w:rsidR="00407DD0" w:rsidRPr="00407DD0" w:rsidRDefault="00407DD0" w:rsidP="00407DD0">
      <w:pPr>
        <w:pStyle w:val="Default"/>
        <w:spacing w:after="120"/>
        <w:ind w:left="709" w:hanging="709"/>
        <w:jc w:val="both"/>
        <w:rPr>
          <w:sz w:val="22"/>
          <w:szCs w:val="22"/>
        </w:rPr>
      </w:pPr>
      <w:r w:rsidRPr="00407DD0">
        <w:rPr>
          <w:sz w:val="22"/>
          <w:szCs w:val="22"/>
        </w:rPr>
        <w:t xml:space="preserve">7.4 </w:t>
      </w:r>
      <w:r>
        <w:rPr>
          <w:sz w:val="22"/>
          <w:szCs w:val="22"/>
        </w:rPr>
        <w:tab/>
      </w:r>
      <w:r w:rsidRPr="00407DD0">
        <w:rPr>
          <w:sz w:val="22"/>
          <w:szCs w:val="22"/>
        </w:rPr>
        <w:t xml:space="preserve">Φαινόμενο Compton (Έως και την έκφραση «όπου Κe η κινητική ενέργεια του ανακρουόμενου ηλεκτρονίου» εκτός η απόδειξη της σχέσης  </w:t>
      </w:r>
      <w:r w:rsidRPr="00407DD0">
        <w:rPr>
          <w:rFonts w:ascii="Cambria Math" w:hAnsi="Cambria Math" w:cs="Cambria Math"/>
          <w:sz w:val="22"/>
          <w:szCs w:val="22"/>
        </w:rPr>
        <w:t>𝜆</w:t>
      </w:r>
      <w:r w:rsidRPr="00407DD0">
        <w:rPr>
          <w:sz w:val="22"/>
          <w:szCs w:val="22"/>
        </w:rPr>
        <w:t xml:space="preserve">′ − </w:t>
      </w:r>
      <w:r w:rsidRPr="00407DD0">
        <w:rPr>
          <w:rFonts w:ascii="Cambria Math" w:hAnsi="Cambria Math" w:cs="Cambria Math"/>
          <w:sz w:val="22"/>
          <w:szCs w:val="22"/>
        </w:rPr>
        <w:t>𝜆</w:t>
      </w:r>
      <w:r w:rsidRPr="00407DD0">
        <w:rPr>
          <w:sz w:val="22"/>
          <w:szCs w:val="22"/>
        </w:rPr>
        <w:t xml:space="preserve"> = </w:t>
      </w:r>
      <w:r w:rsidRPr="00407DD0">
        <w:rPr>
          <w:rFonts w:ascii="Cambria Math" w:hAnsi="Cambria Math" w:cs="Cambria Math"/>
          <w:sz w:val="22"/>
          <w:szCs w:val="22"/>
        </w:rPr>
        <w:t>ℎ</w:t>
      </w:r>
      <w:r w:rsidRPr="00407DD0">
        <w:rPr>
          <w:sz w:val="22"/>
          <w:szCs w:val="22"/>
        </w:rPr>
        <w:t xml:space="preserve"> </w:t>
      </w:r>
      <w:r w:rsidRPr="00407DD0">
        <w:rPr>
          <w:rFonts w:ascii="Cambria Math" w:hAnsi="Cambria Math" w:cs="Cambria Math"/>
          <w:sz w:val="22"/>
          <w:szCs w:val="22"/>
        </w:rPr>
        <w:t>𝑚𝑐</w:t>
      </w:r>
      <w:r w:rsidRPr="00407DD0">
        <w:rPr>
          <w:sz w:val="22"/>
          <w:szCs w:val="22"/>
        </w:rPr>
        <w:t xml:space="preserve"> (1 − </w:t>
      </w:r>
      <w:r w:rsidRPr="00407DD0">
        <w:rPr>
          <w:rFonts w:ascii="Cambria Math" w:hAnsi="Cambria Math" w:cs="Cambria Math"/>
          <w:sz w:val="22"/>
          <w:szCs w:val="22"/>
        </w:rPr>
        <w:t>𝜎𝜐𝜈𝜑</w:t>
      </w:r>
      <w:r w:rsidRPr="00407DD0">
        <w:rPr>
          <w:sz w:val="22"/>
          <w:szCs w:val="22"/>
        </w:rPr>
        <w:t>) )</w:t>
      </w:r>
    </w:p>
    <w:p w:rsidR="00407DD0" w:rsidRPr="00407DD0" w:rsidRDefault="00407DD0" w:rsidP="00407DD0">
      <w:pPr>
        <w:pStyle w:val="Default"/>
        <w:spacing w:after="120"/>
        <w:ind w:left="709" w:hanging="709"/>
        <w:jc w:val="both"/>
        <w:rPr>
          <w:sz w:val="22"/>
          <w:szCs w:val="22"/>
        </w:rPr>
      </w:pPr>
      <w:r w:rsidRPr="00407DD0">
        <w:rPr>
          <w:sz w:val="22"/>
          <w:szCs w:val="22"/>
        </w:rPr>
        <w:t xml:space="preserve">7.5 </w:t>
      </w:r>
      <w:r>
        <w:rPr>
          <w:sz w:val="22"/>
          <w:szCs w:val="22"/>
        </w:rPr>
        <w:tab/>
      </w:r>
      <w:r w:rsidRPr="00407DD0">
        <w:rPr>
          <w:sz w:val="22"/>
          <w:szCs w:val="22"/>
        </w:rPr>
        <w:t>Η κυματική φύση της ύλης</w:t>
      </w:r>
    </w:p>
    <w:p w:rsidR="00407DD0" w:rsidRPr="00407DD0" w:rsidRDefault="00407DD0" w:rsidP="00407DD0">
      <w:pPr>
        <w:pStyle w:val="Default"/>
        <w:spacing w:after="120"/>
        <w:ind w:left="709" w:hanging="709"/>
        <w:jc w:val="both"/>
        <w:rPr>
          <w:sz w:val="22"/>
          <w:szCs w:val="22"/>
        </w:rPr>
      </w:pPr>
      <w:r w:rsidRPr="00407DD0">
        <w:rPr>
          <w:sz w:val="22"/>
          <w:szCs w:val="22"/>
        </w:rPr>
        <w:t xml:space="preserve">7.6 </w:t>
      </w:r>
      <w:r>
        <w:rPr>
          <w:sz w:val="22"/>
          <w:szCs w:val="22"/>
        </w:rPr>
        <w:tab/>
      </w:r>
      <w:r w:rsidRPr="00407DD0">
        <w:rPr>
          <w:sz w:val="22"/>
          <w:szCs w:val="22"/>
        </w:rPr>
        <w:t>Αρχή της αβεβαιότητας</w:t>
      </w:r>
    </w:p>
    <w:p w:rsidR="00F75BB8" w:rsidRDefault="00407DD0" w:rsidP="00407DD0">
      <w:pPr>
        <w:pStyle w:val="Default"/>
        <w:spacing w:after="120"/>
        <w:ind w:left="709" w:hanging="709"/>
        <w:jc w:val="both"/>
        <w:rPr>
          <w:sz w:val="22"/>
          <w:szCs w:val="22"/>
        </w:rPr>
      </w:pPr>
      <w:r w:rsidRPr="00407DD0">
        <w:rPr>
          <w:sz w:val="22"/>
          <w:szCs w:val="22"/>
        </w:rPr>
        <w:t xml:space="preserve">7.7 </w:t>
      </w:r>
      <w:r>
        <w:rPr>
          <w:sz w:val="22"/>
          <w:szCs w:val="22"/>
        </w:rPr>
        <w:tab/>
      </w:r>
      <w:r w:rsidRPr="00407DD0">
        <w:rPr>
          <w:sz w:val="22"/>
          <w:szCs w:val="22"/>
        </w:rPr>
        <w:t>Κυματοσυνάρτηση και εξίσωση Schrödinger (μέχρι και τη συνθήκη</w:t>
      </w:r>
      <w:r>
        <w:rPr>
          <w:sz w:val="22"/>
          <w:szCs w:val="22"/>
        </w:rPr>
        <w:t xml:space="preserve"> </w:t>
      </w:r>
      <w:r w:rsidRPr="00407DD0">
        <w:rPr>
          <w:sz w:val="22"/>
          <w:szCs w:val="22"/>
        </w:rPr>
        <w:t>κανονικοποίησης, εκτός η εξίσωση του Schrödinger δηλαδή το «Πως βρίσκουμε</w:t>
      </w:r>
      <w:r>
        <w:rPr>
          <w:sz w:val="22"/>
          <w:szCs w:val="22"/>
        </w:rPr>
        <w:t xml:space="preserve"> </w:t>
      </w:r>
      <w:r w:rsidRPr="00407DD0">
        <w:rPr>
          <w:sz w:val="22"/>
          <w:szCs w:val="22"/>
        </w:rPr>
        <w:t>όμως μια κυματοσυνάρτηση» )</w:t>
      </w:r>
      <w:r>
        <w:rPr>
          <w:sz w:val="22"/>
          <w:szCs w:val="22"/>
        </w:rPr>
        <w:t>.</w:t>
      </w:r>
    </w:p>
    <w:p w:rsidR="000E08E3" w:rsidRDefault="000E08E3" w:rsidP="00F01F75">
      <w:pPr>
        <w:pStyle w:val="Default"/>
        <w:spacing w:after="120"/>
        <w:jc w:val="both"/>
        <w:rPr>
          <w:sz w:val="22"/>
          <w:szCs w:val="22"/>
        </w:rPr>
      </w:pPr>
    </w:p>
    <w:p w:rsidR="007D7E36" w:rsidRDefault="007D7E36">
      <w:pPr>
        <w:rPr>
          <w:rFonts w:ascii="Calibri" w:hAnsi="Calibri" w:cs="Calibri"/>
          <w:color w:val="000000"/>
          <w:kern w:val="0"/>
        </w:rPr>
      </w:pPr>
      <w:r>
        <w:br w:type="page"/>
      </w:r>
    </w:p>
    <w:p w:rsidR="007D7E36" w:rsidRDefault="004F01D1" w:rsidP="004F01D1">
      <w:pPr>
        <w:pStyle w:val="Default"/>
        <w:jc w:val="center"/>
        <w:rPr>
          <w:b/>
          <w:bCs/>
          <w:color w:val="0000FF"/>
          <w:sz w:val="22"/>
          <w:szCs w:val="22"/>
        </w:rPr>
      </w:pPr>
      <w:r w:rsidRPr="00337836">
        <w:rPr>
          <w:b/>
          <w:bCs/>
          <w:color w:val="0000FF"/>
          <w:sz w:val="22"/>
          <w:szCs w:val="22"/>
        </w:rPr>
        <w:lastRenderedPageBreak/>
        <w:t>ΠΡΟΤΕ</w:t>
      </w:r>
      <w:r>
        <w:rPr>
          <w:b/>
          <w:bCs/>
          <w:color w:val="0000FF"/>
          <w:sz w:val="22"/>
          <w:szCs w:val="22"/>
        </w:rPr>
        <w:t>Ι</w:t>
      </w:r>
      <w:r w:rsidRPr="00337836">
        <w:rPr>
          <w:b/>
          <w:bCs/>
          <w:color w:val="0000FF"/>
          <w:sz w:val="22"/>
          <w:szCs w:val="22"/>
        </w:rPr>
        <w:t xml:space="preserve">ΝΟΜΕΝΕΣ ΕΡΓΑΣΤΗΡΙΑΚΕΣ ΔΡΑΣΤΗΡΙΟΤΗΤΕΣ </w:t>
      </w:r>
    </w:p>
    <w:p w:rsidR="007D7E36" w:rsidRDefault="007D7E36" w:rsidP="004F01D1">
      <w:pPr>
        <w:pStyle w:val="Default"/>
        <w:jc w:val="center"/>
        <w:rPr>
          <w:b/>
          <w:bCs/>
          <w:color w:val="0000FF"/>
          <w:sz w:val="22"/>
          <w:szCs w:val="22"/>
        </w:rPr>
      </w:pPr>
      <w:r w:rsidRPr="007D7E36">
        <w:rPr>
          <w:b/>
          <w:bCs/>
          <w:color w:val="0000FF"/>
          <w:sz w:val="22"/>
          <w:szCs w:val="22"/>
        </w:rPr>
        <w:t>Φυσική Προσανατολισμού Γ΄ Τάξης Γενικού Λυκείου</w:t>
      </w:r>
    </w:p>
    <w:p w:rsidR="004F01D1" w:rsidRPr="00337836" w:rsidRDefault="004F01D1" w:rsidP="004F01D1">
      <w:pPr>
        <w:pStyle w:val="Default"/>
        <w:jc w:val="center"/>
        <w:rPr>
          <w:b/>
          <w:bCs/>
          <w:color w:val="0000FF"/>
          <w:sz w:val="22"/>
          <w:szCs w:val="22"/>
        </w:rPr>
      </w:pPr>
      <w:r w:rsidRPr="00337836">
        <w:rPr>
          <w:b/>
          <w:bCs/>
          <w:color w:val="0000FF"/>
          <w:sz w:val="22"/>
          <w:szCs w:val="22"/>
        </w:rPr>
        <w:t>ΑΠΟ ΤΙΣ ΟΔΗΓΙΕΣ</w:t>
      </w:r>
      <w:r w:rsidR="007D7E36">
        <w:rPr>
          <w:b/>
          <w:bCs/>
          <w:color w:val="0000FF"/>
          <w:sz w:val="22"/>
          <w:szCs w:val="22"/>
        </w:rPr>
        <w:t xml:space="preserve"> </w:t>
      </w:r>
      <w:r w:rsidRPr="00337836">
        <w:rPr>
          <w:b/>
          <w:bCs/>
          <w:color w:val="0000FF"/>
          <w:sz w:val="22"/>
          <w:szCs w:val="22"/>
        </w:rPr>
        <w:t>ΔΙΔΑΣΚΑΛΙΑΣ ΣΧΟΛ. ΕΤΟΥΣ 2023-2024</w:t>
      </w:r>
    </w:p>
    <w:p w:rsidR="00F34F9E" w:rsidRDefault="00F34F9E" w:rsidP="00F01F75">
      <w:pPr>
        <w:pStyle w:val="Default"/>
        <w:spacing w:after="120"/>
        <w:jc w:val="both"/>
        <w:rPr>
          <w:sz w:val="22"/>
          <w:szCs w:val="22"/>
        </w:rPr>
      </w:pPr>
    </w:p>
    <w:p w:rsidR="004F01D1" w:rsidRDefault="004F01D1" w:rsidP="004F01D1">
      <w:pPr>
        <w:pStyle w:val="Default"/>
        <w:spacing w:after="120"/>
        <w:jc w:val="both"/>
        <w:rPr>
          <w:b/>
          <w:bCs/>
          <w:sz w:val="22"/>
          <w:szCs w:val="22"/>
        </w:rPr>
      </w:pPr>
      <w:r>
        <w:rPr>
          <w:b/>
          <w:bCs/>
          <w:sz w:val="22"/>
          <w:szCs w:val="22"/>
        </w:rPr>
        <w:t>ΕΚΠΑΙΔΕΥΤΙΚΟ ΥΛΙΚΟ:</w:t>
      </w:r>
    </w:p>
    <w:p w:rsidR="00865A63" w:rsidRPr="00865A63" w:rsidRDefault="001E0DCC" w:rsidP="00F01F75">
      <w:pPr>
        <w:pStyle w:val="Default"/>
        <w:spacing w:after="120"/>
        <w:jc w:val="both"/>
        <w:rPr>
          <w:sz w:val="22"/>
          <w:szCs w:val="22"/>
        </w:rPr>
      </w:pPr>
      <w:hyperlink r:id="rId16" w:history="1">
        <w:r w:rsidR="00865A63" w:rsidRPr="00865A63">
          <w:rPr>
            <w:rStyle w:val="-"/>
            <w:sz w:val="22"/>
            <w:szCs w:val="22"/>
          </w:rPr>
          <w:t>Εργαστηριακός Οδηγός Φυσικής Θετικής και τεχνολογικής κατεύθυνσης Γ Τάξης Γενικού Λυκείου</w:t>
        </w:r>
      </w:hyperlink>
      <w:r w:rsidR="00865A63">
        <w:rPr>
          <w:color w:val="0000FF"/>
          <w:sz w:val="22"/>
          <w:szCs w:val="22"/>
        </w:rPr>
        <w:t>.</w:t>
      </w:r>
    </w:p>
    <w:p w:rsidR="00865A63" w:rsidRPr="00865A63" w:rsidRDefault="00865A63" w:rsidP="00F01F75">
      <w:pPr>
        <w:pStyle w:val="Default"/>
        <w:spacing w:after="120"/>
        <w:jc w:val="both"/>
        <w:rPr>
          <w:sz w:val="22"/>
          <w:szCs w:val="22"/>
        </w:rPr>
      </w:pPr>
    </w:p>
    <w:p w:rsidR="00865A63" w:rsidRDefault="004F01D1" w:rsidP="00865A63">
      <w:pPr>
        <w:pStyle w:val="Default"/>
        <w:spacing w:after="120"/>
        <w:jc w:val="both"/>
        <w:rPr>
          <w:sz w:val="22"/>
          <w:szCs w:val="22"/>
        </w:rPr>
      </w:pPr>
      <w:r>
        <w:rPr>
          <w:b/>
          <w:bCs/>
          <w:sz w:val="22"/>
          <w:szCs w:val="22"/>
        </w:rPr>
        <w:t>ΚΕΦ 5. ΚΡΟΥΣΕΙΣ ΚΑΙ ΣΧΕΤΙΚΕΣ ΚΙΝΗΣΕΙΣ</w:t>
      </w:r>
    </w:p>
    <w:p w:rsidR="00865A63" w:rsidRDefault="00865A63" w:rsidP="00865A63">
      <w:pPr>
        <w:pStyle w:val="Default"/>
        <w:spacing w:after="120"/>
        <w:jc w:val="both"/>
        <w:rPr>
          <w:sz w:val="22"/>
          <w:szCs w:val="22"/>
        </w:rPr>
      </w:pPr>
      <w:r w:rsidRPr="005A2218">
        <w:rPr>
          <w:b/>
          <w:bCs/>
          <w:color w:val="0000FF"/>
          <w:sz w:val="22"/>
          <w:szCs w:val="22"/>
        </w:rPr>
        <w:t>Εργαστηριακή άσκηση</w:t>
      </w:r>
      <w:r>
        <w:rPr>
          <w:b/>
          <w:bCs/>
          <w:color w:val="0000FF"/>
          <w:sz w:val="22"/>
          <w:szCs w:val="22"/>
        </w:rPr>
        <w:t xml:space="preserve"> 1</w:t>
      </w:r>
      <w:r w:rsidRPr="005A2218">
        <w:rPr>
          <w:b/>
          <w:bCs/>
          <w:color w:val="0000FF"/>
          <w:sz w:val="22"/>
          <w:szCs w:val="22"/>
        </w:rPr>
        <w:t>:</w:t>
      </w:r>
      <w:r>
        <w:rPr>
          <w:b/>
          <w:bCs/>
          <w:sz w:val="22"/>
          <w:szCs w:val="22"/>
        </w:rPr>
        <w:t xml:space="preserve">  </w:t>
      </w:r>
      <w:r w:rsidR="00185E4D">
        <w:rPr>
          <w:sz w:val="22"/>
          <w:szCs w:val="22"/>
        </w:rPr>
        <w:t>Εκτέλεση</w:t>
      </w:r>
      <w:r>
        <w:rPr>
          <w:sz w:val="22"/>
          <w:szCs w:val="22"/>
        </w:rPr>
        <w:t xml:space="preserve"> πειράματος όπως περιγράφεται </w:t>
      </w:r>
      <w:r w:rsidRPr="00185E4D">
        <w:rPr>
          <w:color w:val="auto"/>
          <w:sz w:val="22"/>
          <w:szCs w:val="22"/>
        </w:rPr>
        <w:t>στον εργαστηριακό Οδηγό Φυσικής</w:t>
      </w:r>
      <w:r>
        <w:rPr>
          <w:sz w:val="22"/>
          <w:szCs w:val="22"/>
        </w:rPr>
        <w:t>,  σελ</w:t>
      </w:r>
      <w:r w:rsidR="00185E4D">
        <w:rPr>
          <w:sz w:val="22"/>
          <w:szCs w:val="22"/>
        </w:rPr>
        <w:t xml:space="preserve">. 33, </w:t>
      </w:r>
      <w:r w:rsidR="00185E4D" w:rsidRPr="00A6327A">
        <w:rPr>
          <w:b/>
          <w:sz w:val="22"/>
          <w:szCs w:val="22"/>
        </w:rPr>
        <w:t>«</w:t>
      </w:r>
      <w:r w:rsidRPr="00A6327A">
        <w:rPr>
          <w:b/>
          <w:i/>
          <w:sz w:val="22"/>
          <w:szCs w:val="22"/>
        </w:rPr>
        <w:t>Μελέτη της ελαστικής και μη ελαστικής κρούσης</w:t>
      </w:r>
      <w:r w:rsidR="00185E4D" w:rsidRPr="00A6327A">
        <w:rPr>
          <w:b/>
          <w:sz w:val="22"/>
          <w:szCs w:val="22"/>
        </w:rPr>
        <w:t>»</w:t>
      </w:r>
      <w:r w:rsidR="00185E4D">
        <w:rPr>
          <w:sz w:val="22"/>
          <w:szCs w:val="22"/>
        </w:rPr>
        <w:t>.</w:t>
      </w:r>
    </w:p>
    <w:p w:rsidR="00185E4D" w:rsidRPr="00865A63" w:rsidRDefault="00185E4D" w:rsidP="00F01F75">
      <w:pPr>
        <w:pStyle w:val="Default"/>
        <w:spacing w:after="120"/>
        <w:jc w:val="both"/>
        <w:rPr>
          <w:b/>
          <w:sz w:val="22"/>
          <w:szCs w:val="22"/>
        </w:rPr>
      </w:pPr>
    </w:p>
    <w:p w:rsidR="00865A63" w:rsidRPr="00865A63" w:rsidRDefault="00185E4D" w:rsidP="00F01F75">
      <w:pPr>
        <w:pStyle w:val="Default"/>
        <w:spacing w:after="120"/>
        <w:jc w:val="both"/>
        <w:rPr>
          <w:b/>
          <w:sz w:val="22"/>
          <w:szCs w:val="22"/>
        </w:rPr>
      </w:pPr>
      <w:r>
        <w:rPr>
          <w:b/>
          <w:bCs/>
          <w:sz w:val="22"/>
          <w:szCs w:val="22"/>
        </w:rPr>
        <w:t>ΚΕΦ 4. ΜΗΧΑΝΙΚΗ ΣΤΕΡΕΟΥ ΣΩΜΑΤΟΣ</w:t>
      </w:r>
    </w:p>
    <w:p w:rsidR="002A3CAE" w:rsidRPr="00F76026" w:rsidRDefault="00185E4D" w:rsidP="002A3CAE">
      <w:pPr>
        <w:pStyle w:val="Default"/>
        <w:spacing w:after="120"/>
        <w:jc w:val="both"/>
        <w:rPr>
          <w:i/>
          <w:sz w:val="22"/>
          <w:szCs w:val="22"/>
        </w:rPr>
      </w:pPr>
      <w:r w:rsidRPr="00F76026">
        <w:rPr>
          <w:i/>
          <w:sz w:val="22"/>
          <w:szCs w:val="22"/>
        </w:rPr>
        <w:t>Για την καλύτερη κατανόηση των φυσικών φαινομένων του κεφαλαίου προτείνονται ενδεικτικά προσομοιώσεις κυρίως σε HTML5 από διάφορους αξιόπιστους ιστότοπους.</w:t>
      </w:r>
      <w:r w:rsidR="002A3CAE" w:rsidRPr="00F76026">
        <w:rPr>
          <w:i/>
          <w:sz w:val="22"/>
          <w:szCs w:val="22"/>
        </w:rPr>
        <w:t xml:space="preserve"> (Δείτε στο αρχείο: Οδηγίες διδασκαλίας 2023-24).</w:t>
      </w:r>
    </w:p>
    <w:p w:rsidR="00865A63" w:rsidRDefault="00865A63" w:rsidP="00F01F75">
      <w:pPr>
        <w:pStyle w:val="Default"/>
        <w:spacing w:after="120"/>
        <w:jc w:val="both"/>
        <w:rPr>
          <w:b/>
          <w:sz w:val="22"/>
          <w:szCs w:val="22"/>
        </w:rPr>
      </w:pPr>
    </w:p>
    <w:p w:rsidR="00185E4D" w:rsidRDefault="002A3CAE" w:rsidP="00F01F75">
      <w:pPr>
        <w:pStyle w:val="Default"/>
        <w:spacing w:after="120"/>
        <w:jc w:val="both"/>
        <w:rPr>
          <w:b/>
          <w:sz w:val="22"/>
          <w:szCs w:val="22"/>
        </w:rPr>
      </w:pPr>
      <w:r>
        <w:rPr>
          <w:b/>
          <w:bCs/>
          <w:sz w:val="22"/>
          <w:szCs w:val="22"/>
        </w:rPr>
        <w:t>ΚΕΦ 1. ΗΛΕΚΤΡΙΚΕΣ – ΜΗΧΑΝΙΚΕΣ ΤΑΛΑΝΤΩΣΕΙΣ</w:t>
      </w:r>
    </w:p>
    <w:p w:rsidR="002A3CAE" w:rsidRPr="00F76026" w:rsidRDefault="002A3CAE" w:rsidP="002A3CAE">
      <w:pPr>
        <w:pStyle w:val="Default"/>
        <w:spacing w:after="120"/>
        <w:jc w:val="both"/>
        <w:rPr>
          <w:i/>
          <w:sz w:val="22"/>
          <w:szCs w:val="22"/>
        </w:rPr>
      </w:pPr>
      <w:r w:rsidRPr="00F76026">
        <w:rPr>
          <w:i/>
          <w:sz w:val="22"/>
          <w:szCs w:val="22"/>
        </w:rPr>
        <w:t>Για την καλύτερη κατανόηση των φυσικών φαινομένων του κεφαλαίου προτείνονται ενδεικτικά προσομοιώσεις σε HTML5 από διάφορους αξιόπιστους ιστότοπους καθώς και υλικό από φωτόδενδρο και ΕΚΦΕ. (Δείτε στο αρχείο: Οδηγίες διδασκαλίας 2023-24).</w:t>
      </w:r>
    </w:p>
    <w:p w:rsidR="00185E4D" w:rsidRDefault="00185E4D" w:rsidP="00F01F75">
      <w:pPr>
        <w:pStyle w:val="Default"/>
        <w:spacing w:after="120"/>
        <w:jc w:val="both"/>
        <w:rPr>
          <w:sz w:val="22"/>
          <w:szCs w:val="22"/>
        </w:rPr>
      </w:pPr>
    </w:p>
    <w:p w:rsidR="002A3CAE" w:rsidRDefault="002A3CAE" w:rsidP="00F01F75">
      <w:pPr>
        <w:pStyle w:val="Default"/>
        <w:spacing w:after="120"/>
        <w:jc w:val="both"/>
        <w:rPr>
          <w:sz w:val="22"/>
          <w:szCs w:val="22"/>
        </w:rPr>
      </w:pPr>
      <w:r>
        <w:rPr>
          <w:b/>
          <w:bCs/>
          <w:sz w:val="22"/>
          <w:szCs w:val="22"/>
        </w:rPr>
        <w:t>ΚΕΦ 2. ΚΥΜΑΤΑ</w:t>
      </w:r>
    </w:p>
    <w:p w:rsidR="002A3CAE" w:rsidRDefault="002A3CAE" w:rsidP="00F01F75">
      <w:pPr>
        <w:pStyle w:val="Default"/>
        <w:spacing w:after="120"/>
        <w:jc w:val="both"/>
        <w:rPr>
          <w:sz w:val="22"/>
          <w:szCs w:val="22"/>
        </w:rPr>
      </w:pPr>
      <w:r w:rsidRPr="005A2218">
        <w:rPr>
          <w:b/>
          <w:bCs/>
          <w:color w:val="0000FF"/>
          <w:sz w:val="22"/>
          <w:szCs w:val="22"/>
        </w:rPr>
        <w:t>Εργαστηριακή άσκηση</w:t>
      </w:r>
      <w:r>
        <w:rPr>
          <w:b/>
          <w:bCs/>
          <w:color w:val="0000FF"/>
          <w:sz w:val="22"/>
          <w:szCs w:val="22"/>
        </w:rPr>
        <w:t xml:space="preserve"> 2</w:t>
      </w:r>
      <w:r w:rsidRPr="005A2218">
        <w:rPr>
          <w:b/>
          <w:bCs/>
          <w:color w:val="0000FF"/>
          <w:sz w:val="22"/>
          <w:szCs w:val="22"/>
        </w:rPr>
        <w:t>:</w:t>
      </w:r>
      <w:r>
        <w:rPr>
          <w:sz w:val="22"/>
          <w:szCs w:val="22"/>
        </w:rPr>
        <w:t xml:space="preserve"> Εκτέλεση του πειράματος </w:t>
      </w:r>
      <w:r w:rsidRPr="00F76026">
        <w:rPr>
          <w:b/>
          <w:i/>
          <w:sz w:val="22"/>
          <w:szCs w:val="22"/>
        </w:rPr>
        <w:t>«Μελέτη στάσιμων ηχητικών κυμάτων σε σωλήνα και προσδιορισμός της ταχύτητας του ήχου στον αέρα»</w:t>
      </w:r>
      <w:r>
        <w:rPr>
          <w:sz w:val="22"/>
          <w:szCs w:val="22"/>
        </w:rPr>
        <w:t xml:space="preserve">, όπως </w:t>
      </w:r>
      <w:r w:rsidRPr="002A3CAE">
        <w:rPr>
          <w:color w:val="auto"/>
          <w:sz w:val="22"/>
          <w:szCs w:val="22"/>
        </w:rPr>
        <w:t>περιγράφεται στον εργαστηριακό Οδηγό Φυσικής</w:t>
      </w:r>
      <w:r w:rsidR="00A6327A">
        <w:rPr>
          <w:color w:val="auto"/>
          <w:sz w:val="22"/>
          <w:szCs w:val="22"/>
        </w:rPr>
        <w:t>,</w:t>
      </w:r>
      <w:r w:rsidR="00A6327A" w:rsidRPr="00A6327A">
        <w:rPr>
          <w:sz w:val="22"/>
          <w:szCs w:val="22"/>
        </w:rPr>
        <w:t xml:space="preserve"> </w:t>
      </w:r>
      <w:r w:rsidR="00A6327A">
        <w:rPr>
          <w:sz w:val="22"/>
          <w:szCs w:val="22"/>
        </w:rPr>
        <w:t>σελ 24.</w:t>
      </w:r>
    </w:p>
    <w:p w:rsidR="002A3CAE" w:rsidRPr="00F76026" w:rsidRDefault="002A3CAE" w:rsidP="00F01F75">
      <w:pPr>
        <w:pStyle w:val="Default"/>
        <w:spacing w:after="120"/>
        <w:jc w:val="both"/>
        <w:rPr>
          <w:b/>
          <w:i/>
          <w:color w:val="auto"/>
          <w:sz w:val="22"/>
          <w:szCs w:val="22"/>
        </w:rPr>
      </w:pPr>
      <w:r w:rsidRPr="00F76026">
        <w:rPr>
          <w:i/>
          <w:color w:val="auto"/>
          <w:sz w:val="22"/>
          <w:szCs w:val="22"/>
        </w:rPr>
        <w:t xml:space="preserve">Για την καλύτερη κατανόηση των φυσικών φαινομένων του κεφαλαίου προτείνονται ενδεικτικά προσομοιώσεις κυρίως σε HTML5 από διάφορους αξιόπιστους ιστότοπους καθώς και υλικό από φωτόδενδρο και ΕΚΦΕ. </w:t>
      </w:r>
      <w:r w:rsidR="00F76026" w:rsidRPr="00F76026">
        <w:rPr>
          <w:i/>
          <w:sz w:val="22"/>
          <w:szCs w:val="22"/>
        </w:rPr>
        <w:t>(Δείτε στο αρχείο: Οδηγίες διδασκαλίας 2023-24).</w:t>
      </w:r>
    </w:p>
    <w:p w:rsidR="002A3CAE" w:rsidRDefault="002A3CAE" w:rsidP="00F01F75">
      <w:pPr>
        <w:pStyle w:val="Default"/>
        <w:spacing w:after="120"/>
        <w:jc w:val="both"/>
        <w:rPr>
          <w:b/>
          <w:sz w:val="22"/>
          <w:szCs w:val="22"/>
        </w:rPr>
      </w:pPr>
    </w:p>
    <w:p w:rsidR="002A3CAE" w:rsidRDefault="00F76026" w:rsidP="00F01F75">
      <w:pPr>
        <w:pStyle w:val="Default"/>
        <w:spacing w:after="120"/>
        <w:jc w:val="both"/>
        <w:rPr>
          <w:b/>
          <w:sz w:val="22"/>
          <w:szCs w:val="22"/>
        </w:rPr>
      </w:pPr>
      <w:r>
        <w:rPr>
          <w:b/>
          <w:bCs/>
          <w:sz w:val="22"/>
          <w:szCs w:val="22"/>
        </w:rPr>
        <w:t>ΚΕΦ 4 . ΜΑΓΝΗΤΙΚΟ ΠΕΔΙΟ</w:t>
      </w:r>
    </w:p>
    <w:p w:rsidR="00F76026" w:rsidRPr="00F76026" w:rsidRDefault="00F76026" w:rsidP="00F76026">
      <w:pPr>
        <w:pStyle w:val="Default"/>
        <w:spacing w:after="120"/>
        <w:jc w:val="both"/>
        <w:rPr>
          <w:b/>
          <w:i/>
          <w:color w:val="auto"/>
          <w:sz w:val="22"/>
          <w:szCs w:val="22"/>
        </w:rPr>
      </w:pPr>
      <w:r w:rsidRPr="00F76026">
        <w:rPr>
          <w:i/>
          <w:color w:val="auto"/>
          <w:sz w:val="22"/>
          <w:szCs w:val="22"/>
        </w:rPr>
        <w:t xml:space="preserve">Για την καλύτερη κατανόηση των φυσικών φαινομένων του κεφαλαίου προτείνονται ενδεικτικά προσομοιώσεις κυρίως σε HTML5 από διάφορους αξιόπιστους ιστότοπους καθώς και υλικό από φωτόδενδρο και ΕΚΦΕ. </w:t>
      </w:r>
      <w:r w:rsidRPr="00F76026">
        <w:rPr>
          <w:i/>
          <w:sz w:val="22"/>
          <w:szCs w:val="22"/>
        </w:rPr>
        <w:t>(Δείτε στο αρχείο: Οδηγίες διδασκαλίας 2023-24).</w:t>
      </w:r>
    </w:p>
    <w:p w:rsidR="00F76026" w:rsidRDefault="00F76026" w:rsidP="00F01F75">
      <w:pPr>
        <w:pStyle w:val="Default"/>
        <w:spacing w:after="120"/>
        <w:jc w:val="both"/>
        <w:rPr>
          <w:b/>
          <w:sz w:val="22"/>
          <w:szCs w:val="22"/>
        </w:rPr>
      </w:pPr>
    </w:p>
    <w:p w:rsidR="00F76026" w:rsidRDefault="00A6327A" w:rsidP="00F01F75">
      <w:pPr>
        <w:pStyle w:val="Default"/>
        <w:spacing w:after="120"/>
        <w:jc w:val="both"/>
        <w:rPr>
          <w:b/>
          <w:sz w:val="22"/>
          <w:szCs w:val="22"/>
        </w:rPr>
      </w:pPr>
      <w:r>
        <w:rPr>
          <w:b/>
          <w:bCs/>
          <w:sz w:val="22"/>
          <w:szCs w:val="22"/>
        </w:rPr>
        <w:t>ΚΕΦ 5. ΕΠΑΓΩΓΗ</w:t>
      </w:r>
    </w:p>
    <w:p w:rsidR="00A6327A" w:rsidRPr="00A6327A" w:rsidRDefault="00A6327A" w:rsidP="00A6327A">
      <w:pPr>
        <w:pStyle w:val="Default"/>
        <w:spacing w:after="120"/>
        <w:jc w:val="both"/>
        <w:rPr>
          <w:color w:val="auto"/>
          <w:sz w:val="22"/>
          <w:szCs w:val="22"/>
        </w:rPr>
      </w:pPr>
      <w:r w:rsidRPr="005A2218">
        <w:rPr>
          <w:b/>
          <w:bCs/>
          <w:color w:val="0000FF"/>
          <w:sz w:val="22"/>
          <w:szCs w:val="22"/>
        </w:rPr>
        <w:t>Εργαστηριακή άσκηση</w:t>
      </w:r>
      <w:r>
        <w:rPr>
          <w:b/>
          <w:bCs/>
          <w:color w:val="0000FF"/>
          <w:sz w:val="22"/>
          <w:szCs w:val="22"/>
        </w:rPr>
        <w:t xml:space="preserve"> 3</w:t>
      </w:r>
      <w:r w:rsidRPr="005A2218">
        <w:rPr>
          <w:b/>
          <w:bCs/>
          <w:color w:val="0000FF"/>
          <w:sz w:val="22"/>
          <w:szCs w:val="22"/>
        </w:rPr>
        <w:t>:</w:t>
      </w:r>
      <w:r>
        <w:rPr>
          <w:sz w:val="22"/>
          <w:szCs w:val="22"/>
        </w:rPr>
        <w:t xml:space="preserve"> Η εκτέλεση του πειράματος </w:t>
      </w:r>
      <w:r w:rsidRPr="00A6327A">
        <w:rPr>
          <w:b/>
          <w:i/>
          <w:sz w:val="22"/>
          <w:szCs w:val="22"/>
        </w:rPr>
        <w:t>«Μέτρηση άγνωστης συχνότητας εναλλασσόμενης τάσης στον παλμογράφο»</w:t>
      </w:r>
      <w:r>
        <w:rPr>
          <w:sz w:val="22"/>
          <w:szCs w:val="22"/>
        </w:rPr>
        <w:t xml:space="preserve"> όπως </w:t>
      </w:r>
      <w:r w:rsidRPr="00A6327A">
        <w:rPr>
          <w:color w:val="auto"/>
          <w:sz w:val="22"/>
          <w:szCs w:val="22"/>
        </w:rPr>
        <w:t>περιγράφεται στον εργαστηριακό Οδηγό</w:t>
      </w:r>
      <w:r>
        <w:rPr>
          <w:color w:val="auto"/>
          <w:sz w:val="22"/>
          <w:szCs w:val="22"/>
        </w:rPr>
        <w:t xml:space="preserve"> </w:t>
      </w:r>
      <w:r w:rsidRPr="00A6327A">
        <w:rPr>
          <w:color w:val="auto"/>
          <w:sz w:val="22"/>
          <w:szCs w:val="22"/>
        </w:rPr>
        <w:t xml:space="preserve"> </w:t>
      </w:r>
      <w:r w:rsidRPr="002A3CAE">
        <w:rPr>
          <w:color w:val="auto"/>
          <w:sz w:val="22"/>
          <w:szCs w:val="22"/>
        </w:rPr>
        <w:t>Φυσικής</w:t>
      </w:r>
      <w:r>
        <w:rPr>
          <w:color w:val="auto"/>
          <w:sz w:val="22"/>
          <w:szCs w:val="22"/>
        </w:rPr>
        <w:t>, σελ. 20</w:t>
      </w:r>
      <w:r>
        <w:rPr>
          <w:sz w:val="22"/>
          <w:szCs w:val="22"/>
        </w:rPr>
        <w:t>.</w:t>
      </w:r>
    </w:p>
    <w:p w:rsidR="00A6327A" w:rsidRPr="00F76026" w:rsidRDefault="00A6327A" w:rsidP="00A6327A">
      <w:pPr>
        <w:pStyle w:val="Default"/>
        <w:spacing w:after="120"/>
        <w:jc w:val="both"/>
        <w:rPr>
          <w:b/>
          <w:i/>
          <w:color w:val="auto"/>
          <w:sz w:val="22"/>
          <w:szCs w:val="22"/>
        </w:rPr>
      </w:pPr>
      <w:r w:rsidRPr="00F76026">
        <w:rPr>
          <w:i/>
          <w:color w:val="auto"/>
          <w:sz w:val="22"/>
          <w:szCs w:val="22"/>
        </w:rPr>
        <w:t xml:space="preserve">Για την καλύτερη κατανόηση των φυσικών φαινομένων του κεφαλαίου προτείνονται ενδεικτικά προσομοιώσεις κυρίως σε HTML5 από διάφορους αξιόπιστους ιστότοπους καθώς και υλικό από φωτόδενδρο και ΕΚΦΕ. </w:t>
      </w:r>
      <w:r w:rsidRPr="00F76026">
        <w:rPr>
          <w:i/>
          <w:sz w:val="22"/>
          <w:szCs w:val="22"/>
        </w:rPr>
        <w:t>(Δείτε στο αρχείο: Οδηγίες διδασκαλίας 2023-24).</w:t>
      </w:r>
    </w:p>
    <w:p w:rsidR="00F76026" w:rsidRDefault="00F76026" w:rsidP="00F01F75">
      <w:pPr>
        <w:pStyle w:val="Default"/>
        <w:spacing w:after="120"/>
        <w:jc w:val="both"/>
        <w:rPr>
          <w:b/>
          <w:sz w:val="22"/>
          <w:szCs w:val="22"/>
        </w:rPr>
      </w:pPr>
    </w:p>
    <w:p w:rsidR="00A6327A" w:rsidRDefault="00A6327A" w:rsidP="00CE0447">
      <w:pPr>
        <w:pStyle w:val="Default"/>
        <w:jc w:val="both"/>
        <w:rPr>
          <w:b/>
          <w:sz w:val="22"/>
          <w:szCs w:val="22"/>
        </w:rPr>
      </w:pPr>
      <w:r>
        <w:rPr>
          <w:b/>
          <w:bCs/>
          <w:sz w:val="22"/>
          <w:szCs w:val="22"/>
        </w:rPr>
        <w:lastRenderedPageBreak/>
        <w:t xml:space="preserve">ΚΕΦ 2. ΚΥΜΑΤΑ </w:t>
      </w:r>
      <w:r w:rsidR="00CE0447">
        <w:rPr>
          <w:b/>
          <w:bCs/>
          <w:sz w:val="22"/>
          <w:szCs w:val="22"/>
        </w:rPr>
        <w:t>[</w:t>
      </w:r>
      <w:r w:rsidR="00900C26" w:rsidRPr="00CE0447">
        <w:rPr>
          <w:bCs/>
          <w:i/>
          <w:sz w:val="20"/>
          <w:szCs w:val="22"/>
        </w:rPr>
        <w:t>αφορά τ</w:t>
      </w:r>
      <w:r w:rsidR="00CE0447">
        <w:rPr>
          <w:bCs/>
          <w:i/>
          <w:sz w:val="20"/>
          <w:szCs w:val="22"/>
        </w:rPr>
        <w:t>ην</w:t>
      </w:r>
      <w:r w:rsidR="00900C26" w:rsidRPr="00CE0447">
        <w:rPr>
          <w:bCs/>
          <w:i/>
          <w:sz w:val="20"/>
          <w:szCs w:val="22"/>
        </w:rPr>
        <w:t xml:space="preserve"> § 2.6</w:t>
      </w:r>
      <w:r w:rsidR="00CE0447" w:rsidRPr="00CE0447">
        <w:rPr>
          <w:bCs/>
          <w:i/>
          <w:sz w:val="20"/>
          <w:szCs w:val="22"/>
        </w:rPr>
        <w:t xml:space="preserve"> (</w:t>
      </w:r>
      <w:r w:rsidR="00CE0447" w:rsidRPr="00CE0447">
        <w:rPr>
          <w:i/>
          <w:sz w:val="20"/>
          <w:szCs w:val="22"/>
        </w:rPr>
        <w:t>Παραγωγή Ηλεκτρομαγνητικών Κυμάτων</w:t>
      </w:r>
      <w:r w:rsidR="00CE0447" w:rsidRPr="00CE0447">
        <w:rPr>
          <w:bCs/>
          <w:i/>
          <w:sz w:val="20"/>
          <w:szCs w:val="22"/>
        </w:rPr>
        <w:t>)</w:t>
      </w:r>
      <w:r w:rsidR="00900C26" w:rsidRPr="00CE0447">
        <w:rPr>
          <w:bCs/>
          <w:i/>
          <w:sz w:val="20"/>
          <w:szCs w:val="22"/>
        </w:rPr>
        <w:t xml:space="preserve"> και </w:t>
      </w:r>
      <w:r w:rsidR="00CE0447" w:rsidRPr="00CE0447">
        <w:rPr>
          <w:bCs/>
          <w:i/>
          <w:sz w:val="20"/>
          <w:szCs w:val="22"/>
        </w:rPr>
        <w:t>τ</w:t>
      </w:r>
      <w:r w:rsidR="00CE0447">
        <w:rPr>
          <w:bCs/>
          <w:i/>
          <w:sz w:val="20"/>
          <w:szCs w:val="22"/>
        </w:rPr>
        <w:t>ην</w:t>
      </w:r>
      <w:r w:rsidR="00CE0447" w:rsidRPr="00CE0447">
        <w:rPr>
          <w:bCs/>
          <w:i/>
          <w:sz w:val="20"/>
          <w:szCs w:val="22"/>
        </w:rPr>
        <w:t xml:space="preserve"> §</w:t>
      </w:r>
      <w:r w:rsidR="00CE0447">
        <w:rPr>
          <w:bCs/>
          <w:i/>
          <w:sz w:val="20"/>
          <w:szCs w:val="22"/>
        </w:rPr>
        <w:t xml:space="preserve"> </w:t>
      </w:r>
      <w:r w:rsidR="00900C26" w:rsidRPr="00CE0447">
        <w:rPr>
          <w:bCs/>
          <w:i/>
          <w:sz w:val="20"/>
          <w:szCs w:val="22"/>
        </w:rPr>
        <w:t>2.8</w:t>
      </w:r>
      <w:r w:rsidR="00CE0447" w:rsidRPr="00CE0447">
        <w:rPr>
          <w:bCs/>
          <w:i/>
          <w:sz w:val="20"/>
          <w:szCs w:val="22"/>
        </w:rPr>
        <w:t xml:space="preserve">  (</w:t>
      </w:r>
      <w:r w:rsidR="00CE0447" w:rsidRPr="00CE0447">
        <w:rPr>
          <w:i/>
          <w:sz w:val="20"/>
          <w:szCs w:val="22"/>
        </w:rPr>
        <w:t>Το φάσμα της Ηλεκτρομαγνητικής Ακτινοβολίας</w:t>
      </w:r>
      <w:r w:rsidR="00CE0447" w:rsidRPr="00CE0447">
        <w:rPr>
          <w:bCs/>
          <w:i/>
          <w:sz w:val="20"/>
          <w:szCs w:val="22"/>
        </w:rPr>
        <w:t>)</w:t>
      </w:r>
      <w:r w:rsidR="00CE0447">
        <w:rPr>
          <w:bCs/>
          <w:sz w:val="22"/>
          <w:szCs w:val="22"/>
        </w:rPr>
        <w:t>]</w:t>
      </w:r>
    </w:p>
    <w:p w:rsidR="00CE0447" w:rsidRDefault="00CE0447" w:rsidP="00F01F75">
      <w:pPr>
        <w:pStyle w:val="Default"/>
        <w:spacing w:after="120"/>
        <w:jc w:val="both"/>
        <w:rPr>
          <w:color w:val="auto"/>
          <w:sz w:val="22"/>
          <w:szCs w:val="22"/>
        </w:rPr>
      </w:pPr>
    </w:p>
    <w:p w:rsidR="00F76026" w:rsidRDefault="00900C26" w:rsidP="00F01F75">
      <w:pPr>
        <w:pStyle w:val="Default"/>
        <w:spacing w:after="120"/>
        <w:jc w:val="both"/>
        <w:rPr>
          <w:b/>
          <w:sz w:val="22"/>
          <w:szCs w:val="22"/>
        </w:rPr>
      </w:pPr>
      <w:r w:rsidRPr="00900C26">
        <w:rPr>
          <w:color w:val="auto"/>
          <w:sz w:val="22"/>
          <w:szCs w:val="22"/>
        </w:rPr>
        <w:t>Βίντεο για την παραγωγή και τη λήψη ηλεκτρομαγνητικών κυμάτων</w:t>
      </w:r>
      <w:r>
        <w:rPr>
          <w:color w:val="0000FF"/>
          <w:sz w:val="22"/>
          <w:szCs w:val="22"/>
        </w:rPr>
        <w:t xml:space="preserve"> </w:t>
      </w:r>
      <w:r>
        <w:rPr>
          <w:sz w:val="22"/>
          <w:szCs w:val="22"/>
        </w:rPr>
        <w:t>με συσκευές του εργαστηρίου</w:t>
      </w:r>
      <w:r w:rsidR="00CE0447">
        <w:rPr>
          <w:sz w:val="22"/>
          <w:szCs w:val="22"/>
        </w:rPr>
        <w:t xml:space="preserve"> </w:t>
      </w:r>
      <w:r>
        <w:rPr>
          <w:sz w:val="22"/>
          <w:szCs w:val="22"/>
        </w:rPr>
        <w:t>(γεννήτρια συχνοτήτων και παλμογράφο) καθώς και το Η/Μ Φάσμα, από ΕΚΦΕ Νέας Σμύρνης.</w:t>
      </w:r>
      <w:r w:rsidRPr="00900C26">
        <w:rPr>
          <w:i/>
          <w:sz w:val="22"/>
          <w:szCs w:val="22"/>
        </w:rPr>
        <w:t xml:space="preserve"> </w:t>
      </w:r>
      <w:r w:rsidRPr="00F76026">
        <w:rPr>
          <w:i/>
          <w:sz w:val="22"/>
          <w:szCs w:val="22"/>
        </w:rPr>
        <w:t>(Δείτε στο αρχείο: Οδηγίες διδασκαλίας 2023-24).</w:t>
      </w:r>
    </w:p>
    <w:p w:rsidR="00F76026" w:rsidRDefault="00F76026" w:rsidP="00F01F75">
      <w:pPr>
        <w:pStyle w:val="Default"/>
        <w:spacing w:after="120"/>
        <w:jc w:val="both"/>
        <w:rPr>
          <w:b/>
          <w:sz w:val="22"/>
          <w:szCs w:val="22"/>
        </w:rPr>
      </w:pPr>
    </w:p>
    <w:p w:rsidR="00F76026" w:rsidRDefault="00900C26" w:rsidP="00F01F75">
      <w:pPr>
        <w:pStyle w:val="Default"/>
        <w:spacing w:after="120"/>
        <w:jc w:val="both"/>
        <w:rPr>
          <w:b/>
          <w:sz w:val="22"/>
          <w:szCs w:val="22"/>
        </w:rPr>
      </w:pPr>
      <w:r>
        <w:rPr>
          <w:b/>
          <w:bCs/>
          <w:sz w:val="22"/>
          <w:szCs w:val="22"/>
        </w:rPr>
        <w:t>ΚΕΦ 7. ΣΤΟΙΧΕΙΑ ΚΒΑΝΤΟΜΗΧΑΝΙΚΗΣ</w:t>
      </w:r>
    </w:p>
    <w:p w:rsidR="00F76026" w:rsidRDefault="00900C26" w:rsidP="00F01F75">
      <w:pPr>
        <w:pStyle w:val="Default"/>
        <w:spacing w:after="120"/>
        <w:jc w:val="both"/>
        <w:rPr>
          <w:b/>
          <w:bCs/>
          <w:sz w:val="22"/>
          <w:szCs w:val="22"/>
        </w:rPr>
      </w:pPr>
      <w:r w:rsidRPr="005A2218">
        <w:rPr>
          <w:b/>
          <w:bCs/>
          <w:color w:val="0000FF"/>
          <w:sz w:val="22"/>
          <w:szCs w:val="22"/>
        </w:rPr>
        <w:t>Εργαστηριακή άσκηση</w:t>
      </w:r>
      <w:r>
        <w:rPr>
          <w:b/>
          <w:bCs/>
          <w:color w:val="0000FF"/>
          <w:sz w:val="22"/>
          <w:szCs w:val="22"/>
        </w:rPr>
        <w:t xml:space="preserve"> 4</w:t>
      </w:r>
      <w:r w:rsidRPr="005A2218">
        <w:rPr>
          <w:b/>
          <w:bCs/>
          <w:color w:val="0000FF"/>
          <w:sz w:val="22"/>
          <w:szCs w:val="22"/>
        </w:rPr>
        <w:t>:</w:t>
      </w:r>
      <w:r>
        <w:rPr>
          <w:b/>
          <w:bCs/>
          <w:color w:val="0000FF"/>
          <w:sz w:val="22"/>
          <w:szCs w:val="22"/>
        </w:rPr>
        <w:t xml:space="preserve"> </w:t>
      </w:r>
      <w:r>
        <w:rPr>
          <w:sz w:val="22"/>
          <w:szCs w:val="22"/>
        </w:rPr>
        <w:t xml:space="preserve">Επίλυση προβλήματος στο εργαστήριο με θέμα: </w:t>
      </w:r>
      <w:r w:rsidRPr="00900C26">
        <w:rPr>
          <w:b/>
          <w:i/>
          <w:sz w:val="22"/>
          <w:szCs w:val="22"/>
        </w:rPr>
        <w:t>«</w:t>
      </w:r>
      <w:r w:rsidR="00FB4158">
        <w:rPr>
          <w:b/>
          <w:i/>
          <w:sz w:val="22"/>
          <w:szCs w:val="22"/>
        </w:rPr>
        <w:t xml:space="preserve">Μελέτη φωτοηλεκτρικού φαινομένου – Υπολογισμός έργου εξαγωγής </w:t>
      </w:r>
      <w:r w:rsidR="00FB4158" w:rsidRPr="00FB4158">
        <w:rPr>
          <w:b/>
          <w:i/>
          <w:sz w:val="22"/>
          <w:szCs w:val="22"/>
        </w:rPr>
        <w:t>και της σταθεράς του Planck</w:t>
      </w:r>
      <w:r w:rsidRPr="00900C26">
        <w:rPr>
          <w:b/>
          <w:i/>
          <w:sz w:val="22"/>
          <w:szCs w:val="22"/>
        </w:rPr>
        <w:t>»</w:t>
      </w:r>
      <w:r>
        <w:rPr>
          <w:sz w:val="22"/>
          <w:szCs w:val="22"/>
        </w:rPr>
        <w:t xml:space="preserve"> όπως περιγράφεται </w:t>
      </w:r>
      <w:r w:rsidRPr="00900C26">
        <w:rPr>
          <w:color w:val="auto"/>
          <w:sz w:val="22"/>
          <w:szCs w:val="22"/>
        </w:rPr>
        <w:t>στον εργαστηριακό Οδηγό Φυσικής</w:t>
      </w:r>
      <w:r>
        <w:rPr>
          <w:sz w:val="22"/>
          <w:szCs w:val="22"/>
        </w:rPr>
        <w:t>, σελ 42 ή αντίστοιχης προσομοίωσης</w:t>
      </w:r>
      <w:r>
        <w:rPr>
          <w:b/>
          <w:bCs/>
          <w:sz w:val="22"/>
          <w:szCs w:val="22"/>
        </w:rPr>
        <w:t>.</w:t>
      </w:r>
    </w:p>
    <w:p w:rsidR="00900C26" w:rsidRPr="00863916" w:rsidRDefault="00863916" w:rsidP="00F01F75">
      <w:pPr>
        <w:pStyle w:val="Default"/>
        <w:spacing w:after="120"/>
        <w:jc w:val="both"/>
        <w:rPr>
          <w:b/>
          <w:i/>
          <w:sz w:val="22"/>
          <w:szCs w:val="22"/>
        </w:rPr>
      </w:pPr>
      <w:r w:rsidRPr="00863916">
        <w:rPr>
          <w:i/>
          <w:sz w:val="22"/>
          <w:szCs w:val="22"/>
        </w:rPr>
        <w:t>Για την καλύτερη κατανόηση των φυσικών φαινομένων του κεφαλαίου προτείνονται ενδεικτικά και προσομοιώσεις κυρίως σε HTML5 από διάφορους αξιόπιστους ιστότοπους καθώς και επιλεγμένο υλικό από το μάθημα του Mathesis. (Δείτε στο αρχείο: Οδηγίες διδασκαλίας 2023-24</w:t>
      </w:r>
      <w:r>
        <w:rPr>
          <w:i/>
          <w:sz w:val="22"/>
          <w:szCs w:val="22"/>
        </w:rPr>
        <w:t xml:space="preserve"> στο οποίο υπάρχουν αναλυτικές οδηγίες για την πειραματική δραστηριότητα είτε εκτελείται εργαστηριακά είτε πρόκειται για διαδραστική προσομοίωση</w:t>
      </w:r>
      <w:r w:rsidRPr="00863916">
        <w:rPr>
          <w:i/>
          <w:sz w:val="22"/>
          <w:szCs w:val="22"/>
        </w:rPr>
        <w:t>).</w:t>
      </w:r>
    </w:p>
    <w:p w:rsidR="00F76026" w:rsidRDefault="00F76026" w:rsidP="00F01F75">
      <w:pPr>
        <w:pStyle w:val="Default"/>
        <w:spacing w:after="120"/>
        <w:jc w:val="both"/>
        <w:rPr>
          <w:b/>
          <w:sz w:val="22"/>
          <w:szCs w:val="22"/>
        </w:rPr>
      </w:pPr>
    </w:p>
    <w:p w:rsidR="00524012" w:rsidRDefault="00524012" w:rsidP="00F01F75">
      <w:pPr>
        <w:pStyle w:val="Default"/>
        <w:spacing w:after="120"/>
        <w:jc w:val="both"/>
        <w:rPr>
          <w:b/>
          <w:sz w:val="22"/>
          <w:szCs w:val="22"/>
        </w:rPr>
      </w:pPr>
    </w:p>
    <w:p w:rsidR="00524012" w:rsidRDefault="00524012" w:rsidP="00F01F75">
      <w:pPr>
        <w:pStyle w:val="Default"/>
        <w:spacing w:after="120"/>
        <w:jc w:val="both"/>
        <w:rPr>
          <w:b/>
          <w:sz w:val="22"/>
          <w:szCs w:val="22"/>
        </w:rPr>
      </w:pPr>
      <w:r w:rsidRPr="0078229C">
        <w:rPr>
          <w:b/>
          <w:sz w:val="22"/>
          <w:szCs w:val="22"/>
          <w:shd w:val="clear" w:color="auto" w:fill="BFBFBF" w:themeFill="background1" w:themeFillShade="BF"/>
        </w:rPr>
        <w:t>ΣΗΜΑΝΤΙΚΟ:</w:t>
      </w:r>
    </w:p>
    <w:p w:rsidR="00524012" w:rsidRDefault="00524012" w:rsidP="00524012">
      <w:pPr>
        <w:pStyle w:val="Default"/>
        <w:rPr>
          <w:sz w:val="22"/>
          <w:szCs w:val="22"/>
        </w:rPr>
      </w:pPr>
      <w:r>
        <w:rPr>
          <w:b/>
          <w:bCs/>
          <w:sz w:val="22"/>
          <w:szCs w:val="22"/>
        </w:rPr>
        <w:t xml:space="preserve">Πίνακας δεδομένων και τύπων </w:t>
      </w:r>
    </w:p>
    <w:p w:rsidR="00863916" w:rsidRPr="0095625B" w:rsidRDefault="00524012" w:rsidP="00524012">
      <w:pPr>
        <w:pStyle w:val="Default"/>
        <w:spacing w:after="120"/>
        <w:jc w:val="both"/>
        <w:rPr>
          <w:sz w:val="22"/>
          <w:szCs w:val="22"/>
        </w:rPr>
      </w:pPr>
      <w:r>
        <w:rPr>
          <w:sz w:val="22"/>
          <w:szCs w:val="22"/>
        </w:rPr>
        <w:t xml:space="preserve">Σύμφωνα με την Υπουργική Απόφαση 104182/Δ2/2022 (ΦΕΚ Τεύχος Β’ 4678/05.09.2022) με την οποία έχει καθοριστεί ο τρόπος εξέτασης στις απολυτήριες εξετάσεις των μαθητών Γενικού Λυκείου με εφαρμογή της Τράπεζας Θεμάτων και την Υπουργική Απόφαση Φ.251/119188/Α5/2022 (ΦΕΚ Τεύχος B’ 5136/03.10.2022) με την οποία έχει καθοριστεί ο τρόπος εξέτασης των πανελλαδικά εξεταζόμενων μαθημάτων για την εισαγωγή στην Τριτοβάθμια Εκπαίδευση υποψηφίων Γενικού Λυκείου </w:t>
      </w:r>
      <w:r>
        <w:rPr>
          <w:b/>
          <w:bCs/>
          <w:sz w:val="22"/>
          <w:szCs w:val="22"/>
        </w:rPr>
        <w:t>στους/στις μαθητές/-τριες δίνονται τέσσερα (4) θέματα που θα συνοδεύονται από πίνακα δεδομένων και τύπων ο οποίος περιλαμβάνεται στις διδακτικές οδηγίες</w:t>
      </w:r>
      <w:r>
        <w:rPr>
          <w:sz w:val="22"/>
          <w:szCs w:val="22"/>
        </w:rPr>
        <w:t>. Για το σχολικό έτος 2023-24 ο πίνακας ακολουθεί. Ο ίδιος πίνακας αξιοποιείται στη διδασκαλία, στις ολιγόλεπτες γραπτές δοκιμασίες (τεστ), καθώς και στις τετραμηνιαίες δοκιμασίες αξιολόγησης.</w:t>
      </w:r>
    </w:p>
    <w:p w:rsidR="00AC3593" w:rsidRPr="0095625B" w:rsidRDefault="00AC3593" w:rsidP="00524012">
      <w:pPr>
        <w:pStyle w:val="Default"/>
        <w:spacing w:after="120"/>
        <w:jc w:val="both"/>
        <w:rPr>
          <w:sz w:val="22"/>
          <w:szCs w:val="22"/>
        </w:rPr>
      </w:pPr>
    </w:p>
    <w:p w:rsidR="00AC3593" w:rsidRPr="00AC3593" w:rsidRDefault="00AC3593" w:rsidP="00524012">
      <w:pPr>
        <w:pStyle w:val="Default"/>
        <w:spacing w:after="120"/>
        <w:jc w:val="both"/>
        <w:rPr>
          <w:b/>
          <w:sz w:val="22"/>
          <w:szCs w:val="22"/>
        </w:rPr>
      </w:pPr>
      <w:r>
        <w:rPr>
          <w:sz w:val="22"/>
          <w:szCs w:val="22"/>
        </w:rPr>
        <w:t>Το τυπολόγιο της Γ</w:t>
      </w:r>
      <w:r w:rsidR="0078229C">
        <w:rPr>
          <w:sz w:val="22"/>
          <w:szCs w:val="22"/>
        </w:rPr>
        <w:t>'</w:t>
      </w:r>
      <w:r>
        <w:rPr>
          <w:sz w:val="22"/>
          <w:szCs w:val="22"/>
        </w:rPr>
        <w:t xml:space="preserve"> Λυκείου το βρίσκετε: </w:t>
      </w:r>
      <w:hyperlink r:id="rId17" w:history="1">
        <w:r w:rsidRPr="001C787F">
          <w:rPr>
            <w:rStyle w:val="-"/>
            <w:b/>
            <w:sz w:val="22"/>
            <w:szCs w:val="22"/>
          </w:rPr>
          <w:t>ΕΔΩ</w:t>
        </w:r>
      </w:hyperlink>
    </w:p>
    <w:p w:rsidR="00863916" w:rsidRDefault="00863916" w:rsidP="00F01F75">
      <w:pPr>
        <w:pStyle w:val="Default"/>
        <w:spacing w:after="120"/>
        <w:jc w:val="both"/>
        <w:rPr>
          <w:b/>
          <w:sz w:val="22"/>
          <w:szCs w:val="22"/>
        </w:rPr>
      </w:pPr>
    </w:p>
    <w:p w:rsidR="00865A63" w:rsidRPr="00865A63" w:rsidRDefault="00865A63" w:rsidP="00F01F75">
      <w:pPr>
        <w:pStyle w:val="Default"/>
        <w:spacing w:after="120"/>
        <w:jc w:val="both"/>
        <w:rPr>
          <w:b/>
          <w:sz w:val="22"/>
          <w:szCs w:val="22"/>
        </w:rPr>
      </w:pPr>
    </w:p>
    <w:sectPr w:rsidR="00865A63" w:rsidRPr="00865A63" w:rsidSect="0046400B">
      <w:headerReference w:type="default" r:id="rId18"/>
      <w:footerReference w:type="default" r:id="rId19"/>
      <w:pgSz w:w="11906" w:h="16838"/>
      <w:pgMar w:top="1276" w:right="1133" w:bottom="144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665" w:rsidRDefault="00E03665" w:rsidP="006079C2">
      <w:pPr>
        <w:spacing w:after="0" w:line="240" w:lineRule="auto"/>
      </w:pPr>
      <w:r>
        <w:separator/>
      </w:r>
    </w:p>
  </w:endnote>
  <w:endnote w:type="continuationSeparator" w:id="1">
    <w:p w:rsidR="00E03665" w:rsidRDefault="00E03665" w:rsidP="006079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altName w:val="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Math">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50395305"/>
      <w:docPartObj>
        <w:docPartGallery w:val="Page Numbers (Top of Page)"/>
        <w:docPartUnique/>
      </w:docPartObj>
    </w:sdtPr>
    <w:sdtContent>
      <w:p w:rsidR="004B16AE" w:rsidRPr="00BB67AE" w:rsidRDefault="004B16AE" w:rsidP="00BB67AE">
        <w:pPr>
          <w:pBdr>
            <w:top w:val="single" w:sz="4" w:space="1" w:color="auto"/>
          </w:pBdr>
          <w:tabs>
            <w:tab w:val="center" w:pos="4253"/>
          </w:tabs>
          <w:rPr>
            <w:sz w:val="16"/>
          </w:rPr>
        </w:pPr>
        <w:r w:rsidRPr="00BB67AE">
          <w:rPr>
            <w:sz w:val="16"/>
          </w:rPr>
          <w:tab/>
        </w:r>
        <w:sdt>
          <w:sdtPr>
            <w:rPr>
              <w:sz w:val="16"/>
            </w:rPr>
            <w:id w:val="1212314440"/>
            <w:docPartObj>
              <w:docPartGallery w:val="Page Numbers (Top of Page)"/>
              <w:docPartUnique/>
            </w:docPartObj>
          </w:sdtPr>
          <w:sdtContent>
            <w:r w:rsidRPr="00BB67AE">
              <w:rPr>
                <w:sz w:val="16"/>
              </w:rPr>
              <w:t xml:space="preserve">Σελίδα </w:t>
            </w:r>
            <w:r w:rsidRPr="00BB67AE">
              <w:rPr>
                <w:sz w:val="16"/>
              </w:rPr>
              <w:fldChar w:fldCharType="begin"/>
            </w:r>
            <w:r w:rsidRPr="00BB67AE">
              <w:rPr>
                <w:sz w:val="16"/>
              </w:rPr>
              <w:instrText xml:space="preserve"> PAGE </w:instrText>
            </w:r>
            <w:r w:rsidRPr="00BB67AE">
              <w:rPr>
                <w:sz w:val="16"/>
              </w:rPr>
              <w:fldChar w:fldCharType="separate"/>
            </w:r>
            <w:r w:rsidR="001C787F">
              <w:rPr>
                <w:noProof/>
                <w:sz w:val="16"/>
              </w:rPr>
              <w:t>14</w:t>
            </w:r>
            <w:r w:rsidRPr="00BB67AE">
              <w:rPr>
                <w:sz w:val="16"/>
              </w:rPr>
              <w:fldChar w:fldCharType="end"/>
            </w:r>
            <w:r w:rsidRPr="00BB67AE">
              <w:rPr>
                <w:sz w:val="16"/>
              </w:rPr>
              <w:t xml:space="preserve"> από </w:t>
            </w:r>
            <w:r w:rsidRPr="00BB67AE">
              <w:rPr>
                <w:sz w:val="16"/>
              </w:rPr>
              <w:fldChar w:fldCharType="begin"/>
            </w:r>
            <w:r w:rsidRPr="00BB67AE">
              <w:rPr>
                <w:sz w:val="16"/>
              </w:rPr>
              <w:instrText xml:space="preserve"> NUMPAGES  </w:instrText>
            </w:r>
            <w:r w:rsidRPr="00BB67AE">
              <w:rPr>
                <w:sz w:val="16"/>
              </w:rPr>
              <w:fldChar w:fldCharType="separate"/>
            </w:r>
            <w:r w:rsidR="001C787F">
              <w:rPr>
                <w:noProof/>
                <w:sz w:val="16"/>
              </w:rPr>
              <w:t>14</w:t>
            </w:r>
            <w:r w:rsidRPr="00BB67AE">
              <w:rPr>
                <w:sz w:val="16"/>
              </w:rPr>
              <w:fldChar w:fldCharType="end"/>
            </w:r>
          </w:sdtContent>
        </w:sdt>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665" w:rsidRDefault="00E03665" w:rsidP="006079C2">
      <w:pPr>
        <w:spacing w:after="0" w:line="240" w:lineRule="auto"/>
      </w:pPr>
      <w:r>
        <w:separator/>
      </w:r>
    </w:p>
  </w:footnote>
  <w:footnote w:type="continuationSeparator" w:id="1">
    <w:p w:rsidR="00E03665" w:rsidRDefault="00E03665" w:rsidP="006079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6AE" w:rsidRPr="00BB67AE" w:rsidRDefault="004B16AE" w:rsidP="006079C2">
    <w:pPr>
      <w:pStyle w:val="a6"/>
      <w:pBdr>
        <w:bottom w:val="single" w:sz="4" w:space="1" w:color="auto"/>
      </w:pBdr>
      <w:rPr>
        <w:b/>
        <w:sz w:val="18"/>
      </w:rPr>
    </w:pPr>
    <w:r w:rsidRPr="00BB67AE">
      <w:rPr>
        <w:b/>
        <w:sz w:val="18"/>
      </w:rPr>
      <w:t xml:space="preserve">ΕΡΓΑΣΤΗΡΙΑΚΕΣ ΔΡΑΣΤΗΡΙΟΤΗΤΕΣ </w:t>
    </w:r>
    <w:r w:rsidRPr="00BB67AE">
      <w:rPr>
        <w:b/>
        <w:sz w:val="18"/>
      </w:rPr>
      <w:tab/>
      <w:t xml:space="preserve">ΦΥΣΙΚΗ ΓΕΛ 2023-24 </w:t>
    </w:r>
    <w:r w:rsidRPr="00BB67AE">
      <w:rPr>
        <w:b/>
        <w:sz w:val="18"/>
      </w:rPr>
      <w:tab/>
      <w:t>ΕΚΦΕ ΑΛΙΜΟΥ</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14F28"/>
    <w:multiLevelType w:val="hybridMultilevel"/>
    <w:tmpl w:val="5D281B56"/>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53037C2"/>
    <w:multiLevelType w:val="hybridMultilevel"/>
    <w:tmpl w:val="8B78EF98"/>
    <w:lvl w:ilvl="0" w:tplc="70C262BE">
      <w:start w:val="1"/>
      <w:numFmt w:val="decimal"/>
      <w:lvlText w:val="%1."/>
      <w:lvlJc w:val="left"/>
      <w:pPr>
        <w:ind w:left="720" w:hanging="360"/>
      </w:pPr>
      <w:rPr>
        <w:rFonts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95308BF"/>
    <w:multiLevelType w:val="hybridMultilevel"/>
    <w:tmpl w:val="0A42D218"/>
    <w:lvl w:ilvl="0" w:tplc="196A4002">
      <w:start w:val="1"/>
      <w:numFmt w:val="decimal"/>
      <w:lvlText w:val="%1."/>
      <w:lvlJc w:val="left"/>
      <w:pPr>
        <w:ind w:left="720" w:hanging="360"/>
      </w:pPr>
      <w:rPr>
        <w:rFonts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AEB45C9"/>
    <w:multiLevelType w:val="hybridMultilevel"/>
    <w:tmpl w:val="5F26BF56"/>
    <w:lvl w:ilvl="0" w:tplc="D8CC9A1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60D74"/>
    <w:rsid w:val="00064615"/>
    <w:rsid w:val="000713BE"/>
    <w:rsid w:val="0009502F"/>
    <w:rsid w:val="000B6C65"/>
    <w:rsid w:val="000D1D32"/>
    <w:rsid w:val="000D6D06"/>
    <w:rsid w:val="000E08E3"/>
    <w:rsid w:val="000F12F5"/>
    <w:rsid w:val="001066AD"/>
    <w:rsid w:val="001119B2"/>
    <w:rsid w:val="00185E4D"/>
    <w:rsid w:val="00197FEF"/>
    <w:rsid w:val="001B09B9"/>
    <w:rsid w:val="001B4BAA"/>
    <w:rsid w:val="001C787F"/>
    <w:rsid w:val="001E0DCC"/>
    <w:rsid w:val="0020610B"/>
    <w:rsid w:val="00230944"/>
    <w:rsid w:val="00272024"/>
    <w:rsid w:val="002A3CAE"/>
    <w:rsid w:val="002B5F51"/>
    <w:rsid w:val="002D3039"/>
    <w:rsid w:val="002D54F3"/>
    <w:rsid w:val="003118AA"/>
    <w:rsid w:val="00324943"/>
    <w:rsid w:val="003309DD"/>
    <w:rsid w:val="00337836"/>
    <w:rsid w:val="00365E7E"/>
    <w:rsid w:val="0037739C"/>
    <w:rsid w:val="003875A0"/>
    <w:rsid w:val="00397B16"/>
    <w:rsid w:val="003B1DDB"/>
    <w:rsid w:val="003B67AD"/>
    <w:rsid w:val="003C39E0"/>
    <w:rsid w:val="003E633D"/>
    <w:rsid w:val="003F2BCB"/>
    <w:rsid w:val="00407DD0"/>
    <w:rsid w:val="0046400B"/>
    <w:rsid w:val="00467AA7"/>
    <w:rsid w:val="00493BE1"/>
    <w:rsid w:val="004B16AE"/>
    <w:rsid w:val="004B6A0F"/>
    <w:rsid w:val="004C0632"/>
    <w:rsid w:val="004F01D1"/>
    <w:rsid w:val="004F599C"/>
    <w:rsid w:val="00523A8C"/>
    <w:rsid w:val="00524012"/>
    <w:rsid w:val="00537E5A"/>
    <w:rsid w:val="00563115"/>
    <w:rsid w:val="00586033"/>
    <w:rsid w:val="005A2218"/>
    <w:rsid w:val="005B5A39"/>
    <w:rsid w:val="005F25B3"/>
    <w:rsid w:val="006079C2"/>
    <w:rsid w:val="00650707"/>
    <w:rsid w:val="00663073"/>
    <w:rsid w:val="00667478"/>
    <w:rsid w:val="006A37EC"/>
    <w:rsid w:val="006A6476"/>
    <w:rsid w:val="006B3932"/>
    <w:rsid w:val="006B6CD4"/>
    <w:rsid w:val="006C24A1"/>
    <w:rsid w:val="00712771"/>
    <w:rsid w:val="00730AE1"/>
    <w:rsid w:val="00750F0F"/>
    <w:rsid w:val="0075292D"/>
    <w:rsid w:val="00766CC4"/>
    <w:rsid w:val="0078229C"/>
    <w:rsid w:val="0078446A"/>
    <w:rsid w:val="007B0A33"/>
    <w:rsid w:val="007D7E36"/>
    <w:rsid w:val="00852656"/>
    <w:rsid w:val="00863916"/>
    <w:rsid w:val="00865A63"/>
    <w:rsid w:val="008C2749"/>
    <w:rsid w:val="008D5159"/>
    <w:rsid w:val="008E019F"/>
    <w:rsid w:val="00900C26"/>
    <w:rsid w:val="00902AFD"/>
    <w:rsid w:val="00915919"/>
    <w:rsid w:val="00916E69"/>
    <w:rsid w:val="0095625B"/>
    <w:rsid w:val="0098379B"/>
    <w:rsid w:val="009F7C90"/>
    <w:rsid w:val="00A11B9C"/>
    <w:rsid w:val="00A26617"/>
    <w:rsid w:val="00A40BEE"/>
    <w:rsid w:val="00A6327A"/>
    <w:rsid w:val="00A73E8A"/>
    <w:rsid w:val="00AB2A32"/>
    <w:rsid w:val="00AC3593"/>
    <w:rsid w:val="00AC5C11"/>
    <w:rsid w:val="00AC5CEF"/>
    <w:rsid w:val="00AE7762"/>
    <w:rsid w:val="00B03303"/>
    <w:rsid w:val="00B25D8D"/>
    <w:rsid w:val="00B4247C"/>
    <w:rsid w:val="00BA3CF6"/>
    <w:rsid w:val="00BB67AE"/>
    <w:rsid w:val="00BF552D"/>
    <w:rsid w:val="00BF5F2A"/>
    <w:rsid w:val="00C271C8"/>
    <w:rsid w:val="00C41365"/>
    <w:rsid w:val="00C51A3B"/>
    <w:rsid w:val="00C5664F"/>
    <w:rsid w:val="00C675AB"/>
    <w:rsid w:val="00C80EAA"/>
    <w:rsid w:val="00CC5573"/>
    <w:rsid w:val="00CE0447"/>
    <w:rsid w:val="00CF1219"/>
    <w:rsid w:val="00D144D4"/>
    <w:rsid w:val="00D44EA1"/>
    <w:rsid w:val="00D53034"/>
    <w:rsid w:val="00D60D74"/>
    <w:rsid w:val="00D85281"/>
    <w:rsid w:val="00DB1813"/>
    <w:rsid w:val="00E03665"/>
    <w:rsid w:val="00E12005"/>
    <w:rsid w:val="00E24500"/>
    <w:rsid w:val="00E3147B"/>
    <w:rsid w:val="00E45303"/>
    <w:rsid w:val="00E62786"/>
    <w:rsid w:val="00E91773"/>
    <w:rsid w:val="00E93851"/>
    <w:rsid w:val="00E94AAA"/>
    <w:rsid w:val="00EA303E"/>
    <w:rsid w:val="00EB529B"/>
    <w:rsid w:val="00F01F75"/>
    <w:rsid w:val="00F34F9E"/>
    <w:rsid w:val="00F46706"/>
    <w:rsid w:val="00F54262"/>
    <w:rsid w:val="00F71DEF"/>
    <w:rsid w:val="00F721CE"/>
    <w:rsid w:val="00F75BB8"/>
    <w:rsid w:val="00F76026"/>
    <w:rsid w:val="00FB4158"/>
    <w:rsid w:val="00FE083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C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C2749"/>
    <w:pPr>
      <w:autoSpaceDE w:val="0"/>
      <w:autoSpaceDN w:val="0"/>
      <w:adjustRightInd w:val="0"/>
      <w:spacing w:after="0" w:line="240" w:lineRule="auto"/>
    </w:pPr>
    <w:rPr>
      <w:rFonts w:ascii="Calibri" w:hAnsi="Calibri" w:cs="Calibri"/>
      <w:color w:val="000000"/>
      <w:kern w:val="0"/>
      <w:sz w:val="24"/>
      <w:szCs w:val="24"/>
    </w:rPr>
  </w:style>
  <w:style w:type="character" w:styleId="-">
    <w:name w:val="Hyperlink"/>
    <w:basedOn w:val="a0"/>
    <w:uiPriority w:val="99"/>
    <w:unhideWhenUsed/>
    <w:rsid w:val="000D6D06"/>
    <w:rPr>
      <w:color w:val="0563C1" w:themeColor="hyperlink"/>
      <w:u w:val="single"/>
    </w:rPr>
  </w:style>
  <w:style w:type="character" w:customStyle="1" w:styleId="UnresolvedMention">
    <w:name w:val="Unresolved Mention"/>
    <w:basedOn w:val="a0"/>
    <w:uiPriority w:val="99"/>
    <w:semiHidden/>
    <w:unhideWhenUsed/>
    <w:rsid w:val="000D6D06"/>
    <w:rPr>
      <w:color w:val="605E5C"/>
      <w:shd w:val="clear" w:color="auto" w:fill="E1DFDD"/>
    </w:rPr>
  </w:style>
  <w:style w:type="character" w:styleId="-0">
    <w:name w:val="FollowedHyperlink"/>
    <w:basedOn w:val="a0"/>
    <w:uiPriority w:val="99"/>
    <w:semiHidden/>
    <w:unhideWhenUsed/>
    <w:rsid w:val="00C51A3B"/>
    <w:rPr>
      <w:color w:val="954F72" w:themeColor="followedHyperlink"/>
      <w:u w:val="single"/>
    </w:rPr>
  </w:style>
  <w:style w:type="paragraph" w:styleId="a3">
    <w:name w:val="List Paragraph"/>
    <w:basedOn w:val="a"/>
    <w:uiPriority w:val="34"/>
    <w:qFormat/>
    <w:rsid w:val="00337836"/>
    <w:pPr>
      <w:ind w:left="720"/>
      <w:contextualSpacing/>
    </w:pPr>
  </w:style>
  <w:style w:type="character" w:styleId="a4">
    <w:name w:val="Placeholder Text"/>
    <w:basedOn w:val="a0"/>
    <w:uiPriority w:val="99"/>
    <w:semiHidden/>
    <w:rsid w:val="00667478"/>
    <w:rPr>
      <w:color w:val="808080"/>
    </w:rPr>
  </w:style>
  <w:style w:type="paragraph" w:styleId="a5">
    <w:name w:val="Balloon Text"/>
    <w:basedOn w:val="a"/>
    <w:link w:val="Char"/>
    <w:uiPriority w:val="99"/>
    <w:semiHidden/>
    <w:unhideWhenUsed/>
    <w:rsid w:val="00667478"/>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667478"/>
    <w:rPr>
      <w:rFonts w:ascii="Tahoma" w:hAnsi="Tahoma" w:cs="Tahoma"/>
      <w:sz w:val="16"/>
      <w:szCs w:val="16"/>
    </w:rPr>
  </w:style>
  <w:style w:type="paragraph" w:styleId="a6">
    <w:name w:val="header"/>
    <w:basedOn w:val="a"/>
    <w:link w:val="Char0"/>
    <w:uiPriority w:val="99"/>
    <w:semiHidden/>
    <w:unhideWhenUsed/>
    <w:rsid w:val="006079C2"/>
    <w:pPr>
      <w:tabs>
        <w:tab w:val="center" w:pos="4153"/>
        <w:tab w:val="right" w:pos="8306"/>
      </w:tabs>
      <w:spacing w:after="0" w:line="240" w:lineRule="auto"/>
    </w:pPr>
  </w:style>
  <w:style w:type="character" w:customStyle="1" w:styleId="Char0">
    <w:name w:val="Κεφαλίδα Char"/>
    <w:basedOn w:val="a0"/>
    <w:link w:val="a6"/>
    <w:uiPriority w:val="99"/>
    <w:semiHidden/>
    <w:rsid w:val="006079C2"/>
  </w:style>
  <w:style w:type="paragraph" w:styleId="a7">
    <w:name w:val="footer"/>
    <w:basedOn w:val="a"/>
    <w:link w:val="Char1"/>
    <w:uiPriority w:val="99"/>
    <w:semiHidden/>
    <w:unhideWhenUsed/>
    <w:rsid w:val="006079C2"/>
    <w:pPr>
      <w:tabs>
        <w:tab w:val="center" w:pos="4153"/>
        <w:tab w:val="right" w:pos="8306"/>
      </w:tabs>
      <w:spacing w:after="0" w:line="240" w:lineRule="auto"/>
    </w:pPr>
  </w:style>
  <w:style w:type="character" w:customStyle="1" w:styleId="Char1">
    <w:name w:val="Υποσέλιδο Char"/>
    <w:basedOn w:val="a0"/>
    <w:link w:val="a7"/>
    <w:uiPriority w:val="99"/>
    <w:semiHidden/>
    <w:rsid w:val="006079C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ekfe.eyr.sch.gr/erg_odhgoi/erg_od_fys_b_kat_lyk.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ebooks.edu.gr/ebooks/v/pdf/8547/2588/22-0223-02_Fysiki_B-Lykeiou-ThSp_Vivlio-Mathiti/" TargetMode="External"/><Relationship Id="rId17" Type="http://schemas.openxmlformats.org/officeDocument/2006/relationships/hyperlink" Target="https://ekfe-alimou-new.att.sch.gr/wp-content/uploads/2023/12/typologio_23_24_episimo.pdf" TargetMode="External"/><Relationship Id="rId2" Type="http://schemas.openxmlformats.org/officeDocument/2006/relationships/styles" Target="styles.xml"/><Relationship Id="rId16" Type="http://schemas.openxmlformats.org/officeDocument/2006/relationships/hyperlink" Target="http://ebooks.edu.gr/ebooks/v/pdf/8547/4872/22-0183-EO_Fysiki_G-Lykeiou-ThSp-SpYg_Ergastiriakos-Odigo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kfe.eyr.sch.gr/erg_odhgoi/erg_od_fys_b_gp_lyk.pdf" TargetMode="External"/><Relationship Id="rId5" Type="http://schemas.openxmlformats.org/officeDocument/2006/relationships/footnotes" Target="footnotes.xml"/><Relationship Id="rId15" Type="http://schemas.openxmlformats.org/officeDocument/2006/relationships/hyperlink" Target="http://ebooks.edu.gr/ebooks/v/pdf/8547/2554/22-0282-01_Fysiki_G-Lykeiou-Thetikon-Spoudon-kai-Spoudon-Ygeias_Vivlio-Mathiti-T3/" TargetMode="External"/><Relationship Id="rId10" Type="http://schemas.openxmlformats.org/officeDocument/2006/relationships/hyperlink" Target="http://ebooks.edu.gr/ebooks/v/pdf/8547/4862/22-0221-TE_Fysiki_A-Lykeiou_Tetradio-Ergastiriakon-Askiseo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books.edu.gr/ebooks/v/pdf/8547/4860/22-0221-EO_Fysiki_A-Lykeiou_Ergastiriakos-Odigos/" TargetMode="External"/><Relationship Id="rId14" Type="http://schemas.openxmlformats.org/officeDocument/2006/relationships/hyperlink" Target="http://ebooks.edu.gr/ebooks/v/pdf/8547/2546/22-0170-02_Fysiki_G-Lykeiou-ThSp-SpYg-Vivlio-Mathiti-T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905</TotalTime>
  <Pages>14</Pages>
  <Words>3364</Words>
  <Characters>18169</Characters>
  <Application>Microsoft Office Word</Application>
  <DocSecurity>0</DocSecurity>
  <Lines>151</Lines>
  <Paragraphs>42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ΚΥΠΡΙΑΝΟΣ ΦΡΑΓΚΑΚΗΣ</dc:creator>
  <cp:keywords/>
  <dc:description/>
  <cp:lastModifiedBy>mysc</cp:lastModifiedBy>
  <cp:revision>78</cp:revision>
  <dcterms:created xsi:type="dcterms:W3CDTF">2023-12-17T11:04:00Z</dcterms:created>
  <dcterms:modified xsi:type="dcterms:W3CDTF">2023-12-28T09:00:00Z</dcterms:modified>
</cp:coreProperties>
</file>